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3A8004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873E1F">
        <w:rPr>
          <w:rFonts w:ascii="Arial" w:eastAsiaTheme="minorEastAsia" w:hAnsi="Arial" w:cs="Arial" w:hint="eastAsia"/>
          <w:b/>
          <w:sz w:val="24"/>
          <w:szCs w:val="24"/>
          <w:lang w:eastAsia="zh-CN"/>
        </w:rPr>
        <w:t>bis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R4-19</w:t>
      </w:r>
      <w:r w:rsidR="00EA2567">
        <w:rPr>
          <w:rFonts w:asciiTheme="minorEastAsia" w:eastAsiaTheme="minorEastAsia" w:hAnsiTheme="minorEastAsia" w:cs="Arial" w:hint="eastAsia"/>
          <w:b/>
          <w:sz w:val="24"/>
          <w:szCs w:val="24"/>
          <w:lang w:eastAsia="zh-CN"/>
        </w:rPr>
        <w:t>11410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5D6DBD5" w:rsidR="00915D73" w:rsidRPr="00915D73" w:rsidRDefault="00873E1F"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195077">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October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2EA221C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1C0EB5">
        <w:rPr>
          <w:rFonts w:ascii="Arial" w:hAnsi="Arial" w:cs="Arial" w:hint="eastAsia"/>
          <w:color w:val="000000"/>
          <w:sz w:val="22"/>
          <w:lang w:eastAsia="zh-CN"/>
        </w:rPr>
        <w:t>, CAICT</w:t>
      </w:r>
    </w:p>
    <w:p w14:paraId="1E0389E7" w14:textId="1E4991D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55007">
        <w:rPr>
          <w:rFonts w:ascii="Arial" w:eastAsiaTheme="minorEastAsia" w:hAnsi="Arial" w:cs="Arial" w:hint="eastAsia"/>
          <w:color w:val="000000"/>
          <w:sz w:val="22"/>
          <w:lang w:eastAsia="zh-CN"/>
        </w:rPr>
        <w:t>RMC for NR MIMO OTA</w:t>
      </w:r>
    </w:p>
    <w:p w14:paraId="08CE26BB" w14:textId="782EF6D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A2567">
        <w:rPr>
          <w:rFonts w:ascii="Arial" w:eastAsiaTheme="minorEastAsia" w:hAnsi="Arial" w:cs="Arial" w:hint="eastAsia"/>
          <w:color w:val="000000"/>
          <w:sz w:val="22"/>
          <w:lang w:eastAsia="zh-CN"/>
        </w:rPr>
        <w:t>10.2.1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bookmarkStart w:id="1" w:name="_GoBack"/>
      <w:bookmarkEnd w:id="1"/>
      <w:r w:rsidRPr="00915D73">
        <w:rPr>
          <w:rFonts w:ascii="Arial" w:eastAsia="MS Mincho" w:hAnsi="Arial" w:hint="eastAsia"/>
          <w:sz w:val="36"/>
          <w:lang w:eastAsia="ja-JP"/>
        </w:rPr>
        <w:t>1. Introduction</w:t>
      </w:r>
    </w:p>
    <w:p w14:paraId="2CCBDB13" w14:textId="5DFFB2E8" w:rsidR="00D55007" w:rsidRPr="00D55007" w:rsidRDefault="00D55007" w:rsidP="00D55007">
      <w:pPr>
        <w:rPr>
          <w:rFonts w:asciiTheme="minorHAnsi" w:hAnsiTheme="minorHAnsi" w:cstheme="minorHAnsi"/>
        </w:rPr>
      </w:pPr>
      <w:r w:rsidRPr="00D55007">
        <w:rPr>
          <w:rFonts w:asciiTheme="minorHAnsi" w:hAnsiTheme="minorHAnsi" w:cstheme="minorHAnsi"/>
        </w:rPr>
        <w:t>As agreed in WF</w:t>
      </w:r>
      <w:r>
        <w:rPr>
          <w:rFonts w:asciiTheme="minorHAnsi" w:hAnsiTheme="minorHAnsi" w:cstheme="minorHAnsi" w:hint="eastAsia"/>
          <w:lang w:eastAsia="zh-CN"/>
        </w:rPr>
        <w:t xml:space="preserve"> </w:t>
      </w:r>
      <w:r w:rsidRPr="00D55007">
        <w:rPr>
          <w:rFonts w:asciiTheme="minorHAnsi" w:hAnsiTheme="minorHAnsi" w:cstheme="minorHAnsi"/>
        </w:rPr>
        <w:t xml:space="preserve">[1], typical </w:t>
      </w:r>
      <w:proofErr w:type="spellStart"/>
      <w:r w:rsidRPr="00D55007">
        <w:rPr>
          <w:rFonts w:asciiTheme="minorHAnsi" w:hAnsiTheme="minorHAnsi" w:cstheme="minorHAnsi"/>
        </w:rPr>
        <w:t>gNodeB</w:t>
      </w:r>
      <w:proofErr w:type="spellEnd"/>
      <w:r w:rsidRPr="00D55007">
        <w:rPr>
          <w:rFonts w:asciiTheme="minorHAnsi" w:hAnsiTheme="minorHAnsi" w:cstheme="minorHAnsi"/>
        </w:rPr>
        <w:t xml:space="preserve"> emulator setting for FR1 2x2 and 4x4 MIMO shall be studied for October meeting.</w:t>
      </w:r>
    </w:p>
    <w:p w14:paraId="2E38A520" w14:textId="436D6624" w:rsidR="00D55007" w:rsidRPr="00D55007" w:rsidRDefault="00D55007" w:rsidP="00D55007">
      <w:pPr>
        <w:rPr>
          <w:rFonts w:asciiTheme="minorHAnsi" w:hAnsiTheme="minorHAnsi" w:cstheme="minorHAnsi"/>
          <w:lang w:eastAsia="zh-CN"/>
        </w:rPr>
      </w:pPr>
      <w:r w:rsidRPr="00D55007">
        <w:rPr>
          <w:rFonts w:asciiTheme="minorHAnsi" w:hAnsiTheme="minorHAnsi" w:cstheme="minorHAnsi"/>
        </w:rPr>
        <w:t>In this con</w:t>
      </w:r>
      <w:r>
        <w:rPr>
          <w:rFonts w:asciiTheme="minorHAnsi" w:hAnsiTheme="minorHAnsi" w:cstheme="minorHAnsi" w:hint="eastAsia"/>
          <w:lang w:eastAsia="zh-CN"/>
        </w:rPr>
        <w:t xml:space="preserve">tribution, basic parameters for </w:t>
      </w:r>
      <w:proofErr w:type="spellStart"/>
      <w:r>
        <w:rPr>
          <w:rFonts w:asciiTheme="minorHAnsi" w:hAnsiTheme="minorHAnsi" w:cstheme="minorHAnsi" w:hint="eastAsia"/>
          <w:lang w:eastAsia="zh-CN"/>
        </w:rPr>
        <w:t>gNodeB</w:t>
      </w:r>
      <w:proofErr w:type="spellEnd"/>
      <w:r>
        <w:rPr>
          <w:rFonts w:asciiTheme="minorHAnsi" w:hAnsiTheme="minorHAnsi" w:cstheme="minorHAnsi" w:hint="eastAsia"/>
          <w:lang w:eastAsia="zh-CN"/>
        </w:rPr>
        <w:t xml:space="preserve"> emulator setting were discussed following the </w:t>
      </w:r>
      <w:r>
        <w:rPr>
          <w:rFonts w:asciiTheme="minorHAnsi" w:hAnsiTheme="minorHAnsi" w:cstheme="minorHAnsi"/>
          <w:lang w:eastAsia="zh-CN"/>
        </w:rPr>
        <w:t>guidelines</w:t>
      </w:r>
      <w:r>
        <w:rPr>
          <w:rFonts w:asciiTheme="minorHAnsi" w:hAnsiTheme="minorHAnsi" w:cstheme="minorHAnsi" w:hint="eastAsia"/>
          <w:lang w:eastAsia="zh-CN"/>
        </w:rPr>
        <w:t xml:space="preserve"> in SID </w:t>
      </w:r>
      <w:r>
        <w:rPr>
          <w:rFonts w:asciiTheme="minorHAnsi" w:hAnsiTheme="minorHAnsi" w:cstheme="minorHAnsi"/>
          <w:lang w:eastAsia="zh-CN"/>
        </w:rPr>
        <w:t>“</w:t>
      </w:r>
      <w:r>
        <w:rPr>
          <w:rFonts w:asciiTheme="minorHAnsi" w:hAnsiTheme="minorHAnsi" w:cstheme="minorHAnsi" w:hint="eastAsia"/>
          <w:lang w:eastAsia="zh-CN"/>
        </w:rPr>
        <w:t>maintaining alignment with the corresponding baseband demodulation test case parameters in [TS38.101-4] as much as possible</w:t>
      </w:r>
      <w:r>
        <w:rPr>
          <w:rFonts w:asciiTheme="minorHAnsi" w:hAnsiTheme="minorHAnsi" w:cstheme="minorHAnsi"/>
          <w:lang w:eastAsia="zh-CN"/>
        </w:rPr>
        <w:t>”</w:t>
      </w:r>
      <w:r>
        <w:rPr>
          <w:rFonts w:asciiTheme="minorHAnsi" w:hAnsiTheme="minorHAnsi" w:cstheme="minorHAnsi" w:hint="eastAsia"/>
          <w:lang w:eastAsia="zh-CN"/>
        </w:rPr>
        <w:t>.</w:t>
      </w:r>
    </w:p>
    <w:p w14:paraId="609286E5" w14:textId="376501ED"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873E1F">
        <w:rPr>
          <w:rFonts w:hint="eastAsia"/>
          <w:lang w:val="en-US" w:eastAsia="zh-CN"/>
        </w:rPr>
        <w:t>Discussion</w:t>
      </w:r>
    </w:p>
    <w:p w14:paraId="46F9ACF1" w14:textId="1D325267" w:rsidR="008B38B2" w:rsidRDefault="008B38B2" w:rsidP="00D55007">
      <w:pPr>
        <w:rPr>
          <w:rFonts w:asciiTheme="minorHAnsi" w:hAnsiTheme="minorHAnsi" w:cstheme="minorHAnsi"/>
          <w:lang w:eastAsia="zh-CN"/>
        </w:rPr>
      </w:pPr>
      <w:r w:rsidRPr="008B38B2">
        <w:rPr>
          <w:rFonts w:asciiTheme="minorHAnsi" w:hAnsiTheme="minorHAnsi" w:cstheme="minorHAnsi" w:hint="eastAsia"/>
          <w:lang w:eastAsia="zh-CN"/>
        </w:rPr>
        <w:t xml:space="preserve">For NR, </w:t>
      </w:r>
      <w:r>
        <w:rPr>
          <w:rFonts w:asciiTheme="minorHAnsi" w:hAnsiTheme="minorHAnsi" w:cstheme="minorHAnsi" w:hint="eastAsia"/>
          <w:lang w:eastAsia="zh-CN"/>
        </w:rPr>
        <w:t xml:space="preserve">separate parameters setting applied for FR1 FDD, FR1 TDD and FR2 TDD. When deriving base-band performance requirements, band agonistic manner was a key design </w:t>
      </w:r>
      <w:r>
        <w:rPr>
          <w:rFonts w:asciiTheme="minorHAnsi" w:hAnsiTheme="minorHAnsi" w:cstheme="minorHAnsi"/>
          <w:lang w:eastAsia="zh-CN"/>
        </w:rPr>
        <w:t>principle</w:t>
      </w:r>
      <w:r>
        <w:rPr>
          <w:rFonts w:asciiTheme="minorHAnsi" w:hAnsiTheme="minorHAnsi" w:cstheme="minorHAnsi" w:hint="eastAsia"/>
          <w:lang w:eastAsia="zh-CN"/>
        </w:rPr>
        <w:t xml:space="preserve"> especially for FR1 performance requirements. </w:t>
      </w:r>
    </w:p>
    <w:p w14:paraId="7F8D6A5D" w14:textId="758DD4D7" w:rsidR="00B91C3C" w:rsidRDefault="008B38B2" w:rsidP="00D55007">
      <w:pPr>
        <w:rPr>
          <w:rFonts w:asciiTheme="minorHAnsi" w:hAnsiTheme="minorHAnsi" w:cstheme="minorHAnsi"/>
          <w:lang w:eastAsia="zh-CN"/>
        </w:rPr>
      </w:pPr>
      <w:r>
        <w:rPr>
          <w:rFonts w:asciiTheme="minorHAnsi" w:hAnsiTheme="minorHAnsi" w:cstheme="minorHAnsi" w:hint="eastAsia"/>
          <w:lang w:eastAsia="zh-CN"/>
        </w:rPr>
        <w:t xml:space="preserve">Regarding basic system parameters setting including channel </w:t>
      </w:r>
      <w:r w:rsidR="00B91C3C">
        <w:rPr>
          <w:rFonts w:asciiTheme="minorHAnsi" w:hAnsiTheme="minorHAnsi" w:cstheme="minorHAnsi"/>
          <w:lang w:eastAsia="zh-CN"/>
        </w:rPr>
        <w:t>bandwidth,</w:t>
      </w:r>
      <w:r>
        <w:rPr>
          <w:rFonts w:asciiTheme="minorHAnsi" w:hAnsiTheme="minorHAnsi" w:cstheme="minorHAnsi" w:hint="eastAsia"/>
          <w:lang w:eastAsia="zh-CN"/>
        </w:rPr>
        <w:t xml:space="preserve"> SCS and TDD pattern, </w:t>
      </w:r>
      <w:r w:rsidR="00CE7BA4">
        <w:rPr>
          <w:rFonts w:asciiTheme="minorHAnsi" w:hAnsiTheme="minorHAnsi" w:cstheme="minorHAnsi"/>
          <w:lang w:eastAsia="zh-CN"/>
        </w:rPr>
        <w:t>generic</w:t>
      </w:r>
      <w:r>
        <w:rPr>
          <w:rFonts w:asciiTheme="minorHAnsi" w:hAnsiTheme="minorHAnsi" w:cstheme="minorHAnsi" w:hint="eastAsia"/>
          <w:lang w:eastAsia="zh-CN"/>
        </w:rPr>
        <w:t xml:space="preserve"> configu</w:t>
      </w:r>
      <w:r w:rsidR="00B91C3C">
        <w:rPr>
          <w:rFonts w:asciiTheme="minorHAnsi" w:hAnsiTheme="minorHAnsi" w:cstheme="minorHAnsi" w:hint="eastAsia"/>
          <w:lang w:eastAsia="zh-CN"/>
        </w:rPr>
        <w:t xml:space="preserve">ration was </w:t>
      </w:r>
      <w:r w:rsidR="00B91C3C">
        <w:rPr>
          <w:rFonts w:asciiTheme="minorHAnsi" w:hAnsiTheme="minorHAnsi" w:cstheme="minorHAnsi"/>
          <w:lang w:eastAsia="zh-CN"/>
        </w:rPr>
        <w:t>discussed to</w:t>
      </w:r>
      <w:r w:rsidR="00B91C3C" w:rsidRPr="00B91C3C">
        <w:rPr>
          <w:rFonts w:asciiTheme="minorHAnsi" w:hAnsiTheme="minorHAnsi" w:cstheme="minorHAnsi" w:hint="eastAsia"/>
          <w:lang w:eastAsia="zh-CN"/>
        </w:rPr>
        <w:t xml:space="preserve"> maximize test coverage</w:t>
      </w:r>
      <w:r>
        <w:rPr>
          <w:rFonts w:asciiTheme="minorHAnsi" w:hAnsiTheme="minorHAnsi" w:cstheme="minorHAnsi" w:hint="eastAsia"/>
          <w:lang w:eastAsia="zh-CN"/>
        </w:rPr>
        <w:t xml:space="preserve"> </w:t>
      </w:r>
      <w:r w:rsidR="00B91C3C">
        <w:rPr>
          <w:rFonts w:asciiTheme="minorHAnsi" w:hAnsiTheme="minorHAnsi" w:cstheme="minorHAnsi" w:hint="eastAsia"/>
          <w:lang w:eastAsia="zh-CN"/>
        </w:rPr>
        <w:t xml:space="preserve">for different bands.  </w:t>
      </w:r>
      <w:r w:rsidR="00B91C3C" w:rsidRPr="00B91C3C">
        <w:rPr>
          <w:rFonts w:asciiTheme="minorHAnsi" w:hAnsiTheme="minorHAnsi" w:cstheme="minorHAnsi" w:hint="eastAsia"/>
          <w:lang w:eastAsia="zh-CN"/>
        </w:rPr>
        <w:t>Such generic combination {numerology and channel bandwidth</w:t>
      </w:r>
      <w:r w:rsidR="00B91C3C" w:rsidRPr="00B91C3C">
        <w:rPr>
          <w:rFonts w:asciiTheme="minorHAnsi" w:hAnsiTheme="minorHAnsi" w:cstheme="minorHAnsi"/>
          <w:lang w:eastAsia="zh-CN"/>
        </w:rPr>
        <w:t>}</w:t>
      </w:r>
      <w:r w:rsidR="00B91C3C" w:rsidRPr="00B91C3C">
        <w:rPr>
          <w:rFonts w:asciiTheme="minorHAnsi" w:hAnsiTheme="minorHAnsi" w:cstheme="minorHAnsi" w:hint="eastAsia"/>
          <w:lang w:eastAsia="zh-CN"/>
        </w:rPr>
        <w:t xml:space="preserve"> should be applicable for all NR bands.</w:t>
      </w:r>
      <w:r w:rsidR="00B91C3C">
        <w:rPr>
          <w:rFonts w:hint="eastAsia"/>
        </w:rPr>
        <w:t xml:space="preserve"> </w:t>
      </w:r>
      <w:r w:rsidR="00B91C3C">
        <w:rPr>
          <w:rFonts w:asciiTheme="minorHAnsi" w:hAnsiTheme="minorHAnsi" w:cstheme="minorHAnsi" w:hint="eastAsia"/>
          <w:lang w:eastAsia="zh-CN"/>
        </w:rPr>
        <w:t xml:space="preserve"> In order to save </w:t>
      </w:r>
      <w:r w:rsidR="00B91C3C">
        <w:rPr>
          <w:rFonts w:asciiTheme="minorHAnsi" w:hAnsiTheme="minorHAnsi" w:cstheme="minorHAnsi"/>
          <w:lang w:eastAsia="zh-CN"/>
        </w:rPr>
        <w:t>specification</w:t>
      </w:r>
      <w:r w:rsidR="00B91C3C">
        <w:rPr>
          <w:rFonts w:asciiTheme="minorHAnsi" w:hAnsiTheme="minorHAnsi" w:cstheme="minorHAnsi" w:hint="eastAsia"/>
          <w:lang w:eastAsia="zh-CN"/>
        </w:rPr>
        <w:t xml:space="preserve"> effort and minimize work load</w:t>
      </w:r>
      <w:r w:rsidR="00B91C3C">
        <w:rPr>
          <w:rFonts w:asciiTheme="minorHAnsi" w:hAnsiTheme="minorHAnsi" w:cstheme="minorHAnsi"/>
          <w:lang w:eastAsia="zh-CN"/>
        </w:rPr>
        <w:t>,</w:t>
      </w:r>
      <w:r w:rsidR="00B91C3C">
        <w:rPr>
          <w:rFonts w:asciiTheme="minorHAnsi" w:hAnsiTheme="minorHAnsi" w:cstheme="minorHAnsi" w:hint="eastAsia"/>
          <w:lang w:eastAsia="zh-CN"/>
        </w:rPr>
        <w:t xml:space="preserve"> such </w:t>
      </w:r>
      <w:r w:rsidR="00B91C3C">
        <w:rPr>
          <w:rFonts w:asciiTheme="minorHAnsi" w:hAnsiTheme="minorHAnsi" w:cstheme="minorHAnsi"/>
          <w:lang w:eastAsia="zh-CN"/>
        </w:rPr>
        <w:t>principle</w:t>
      </w:r>
      <w:r w:rsidR="00B91C3C">
        <w:rPr>
          <w:rFonts w:asciiTheme="minorHAnsi" w:hAnsiTheme="minorHAnsi" w:cstheme="minorHAnsi" w:hint="eastAsia"/>
          <w:lang w:eastAsia="zh-CN"/>
        </w:rPr>
        <w:t xml:space="preserve"> still can be used for RMC of MIMO OTA. </w:t>
      </w:r>
    </w:p>
    <w:p w14:paraId="58DF5F6F" w14:textId="40DE957B" w:rsidR="00CE7BA4" w:rsidRPr="001C0EB5" w:rsidRDefault="00CE7BA4" w:rsidP="00D55007">
      <w:pPr>
        <w:rPr>
          <w:rFonts w:asciiTheme="minorHAnsi" w:hAnsiTheme="minorHAnsi" w:cstheme="minorHAnsi"/>
          <w:b/>
          <w:lang w:eastAsia="zh-CN"/>
        </w:rPr>
      </w:pPr>
      <w:r w:rsidRPr="001C0EB5">
        <w:rPr>
          <w:rFonts w:asciiTheme="minorHAnsi" w:hAnsiTheme="minorHAnsi" w:cstheme="minorHAnsi" w:hint="eastAsia"/>
          <w:b/>
          <w:lang w:eastAsia="zh-CN"/>
        </w:rPr>
        <w:t xml:space="preserve">Proposal 1: When deriving basic parameters for </w:t>
      </w:r>
      <w:proofErr w:type="spellStart"/>
      <w:r w:rsidRPr="001C0EB5">
        <w:rPr>
          <w:rFonts w:asciiTheme="minorHAnsi" w:hAnsiTheme="minorHAnsi" w:cstheme="minorHAnsi" w:hint="eastAsia"/>
          <w:b/>
          <w:lang w:eastAsia="zh-CN"/>
        </w:rPr>
        <w:t>gNodeB</w:t>
      </w:r>
      <w:proofErr w:type="spellEnd"/>
      <w:r w:rsidRPr="001C0EB5">
        <w:rPr>
          <w:rFonts w:asciiTheme="minorHAnsi" w:hAnsiTheme="minorHAnsi" w:cstheme="minorHAnsi" w:hint="eastAsia"/>
          <w:b/>
          <w:lang w:eastAsia="zh-CN"/>
        </w:rPr>
        <w:t xml:space="preserve"> emulator setting, </w:t>
      </w:r>
      <w:r w:rsidR="001C0EB5" w:rsidRPr="001C0EB5">
        <w:rPr>
          <w:rFonts w:asciiTheme="minorHAnsi" w:hAnsiTheme="minorHAnsi" w:cstheme="minorHAnsi" w:hint="eastAsia"/>
          <w:b/>
          <w:lang w:eastAsia="zh-CN"/>
        </w:rPr>
        <w:t xml:space="preserve">proper parameters need to be selected to ensure </w:t>
      </w:r>
      <w:r w:rsidR="007D2B09">
        <w:rPr>
          <w:rFonts w:asciiTheme="minorHAnsi" w:hAnsiTheme="minorHAnsi" w:cstheme="minorHAnsi"/>
          <w:b/>
          <w:lang w:eastAsia="zh-CN"/>
        </w:rPr>
        <w:t xml:space="preserve">applicability </w:t>
      </w:r>
      <w:r w:rsidR="007D2B09">
        <w:rPr>
          <w:rFonts w:asciiTheme="minorHAnsi" w:hAnsiTheme="minorHAnsi" w:cstheme="minorHAnsi" w:hint="eastAsia"/>
          <w:b/>
          <w:lang w:eastAsia="zh-CN"/>
        </w:rPr>
        <w:t>which can be applied for</w:t>
      </w:r>
      <w:r w:rsidR="001C0EB5" w:rsidRPr="001C0EB5">
        <w:rPr>
          <w:rFonts w:asciiTheme="minorHAnsi" w:hAnsiTheme="minorHAnsi" w:cstheme="minorHAnsi" w:hint="eastAsia"/>
          <w:b/>
          <w:lang w:eastAsia="zh-CN"/>
        </w:rPr>
        <w:t xml:space="preserve"> all bands and all type of UE with </w:t>
      </w:r>
      <w:r w:rsidR="001C0EB5" w:rsidRPr="001C0EB5">
        <w:rPr>
          <w:rFonts w:asciiTheme="minorHAnsi" w:hAnsiTheme="minorHAnsi" w:cstheme="minorHAnsi"/>
          <w:b/>
          <w:lang w:eastAsia="zh-CN"/>
        </w:rPr>
        <w:t>different</w:t>
      </w:r>
      <w:r w:rsidR="001C0EB5" w:rsidRPr="001C0EB5">
        <w:rPr>
          <w:rFonts w:asciiTheme="minorHAnsi" w:hAnsiTheme="minorHAnsi" w:cstheme="minorHAnsi" w:hint="eastAsia"/>
          <w:b/>
          <w:lang w:eastAsia="zh-CN"/>
        </w:rPr>
        <w:t xml:space="preserve"> capabilities </w:t>
      </w:r>
      <w:r w:rsidR="001C0EB5">
        <w:rPr>
          <w:rFonts w:asciiTheme="minorHAnsi" w:hAnsiTheme="minorHAnsi" w:cstheme="minorHAnsi" w:hint="eastAsia"/>
          <w:b/>
          <w:lang w:eastAsia="zh-CN"/>
        </w:rPr>
        <w:t>as much as possible.</w:t>
      </w:r>
    </w:p>
    <w:p w14:paraId="2F690C1D" w14:textId="5465F0F0" w:rsidR="00B91C3C" w:rsidRDefault="00B91C3C" w:rsidP="00D55007">
      <w:pPr>
        <w:rPr>
          <w:rFonts w:asciiTheme="minorHAnsi" w:hAnsiTheme="minorHAnsi" w:cstheme="minorHAnsi"/>
          <w:b/>
          <w:u w:val="single"/>
          <w:lang w:eastAsia="zh-CN"/>
        </w:rPr>
      </w:pPr>
      <w:r>
        <w:rPr>
          <w:rFonts w:asciiTheme="minorHAnsi" w:hAnsiTheme="minorHAnsi" w:cstheme="minorHAnsi" w:hint="eastAsia"/>
          <w:b/>
          <w:u w:val="single"/>
          <w:lang w:eastAsia="zh-CN"/>
        </w:rPr>
        <w:t>CHBW &amp;SCS</w:t>
      </w:r>
    </w:p>
    <w:p w14:paraId="2839EAAF" w14:textId="242D44EB" w:rsidR="00B91C3C" w:rsidRDefault="00B91C3C" w:rsidP="00B91C3C">
      <w:pPr>
        <w:rPr>
          <w:rFonts w:asciiTheme="minorHAnsi" w:hAnsiTheme="minorHAnsi" w:cstheme="minorHAnsi"/>
          <w:lang w:eastAsia="zh-CN"/>
        </w:rPr>
      </w:pPr>
      <w:r w:rsidRPr="00B91C3C">
        <w:rPr>
          <w:rFonts w:asciiTheme="minorHAnsi" w:hAnsiTheme="minorHAnsi" w:cstheme="minorHAnsi"/>
        </w:rPr>
        <w:t>For NR in Rel-15, 15 kHz, 30 kHz and 60 kHz supported for data channel transmission in FR1 and 60 kHz, 120 kHz supported in FR2. The Channel bandwidth sets are pending on numerologies and frequency ranges. For FR1, 5MHz ~50MHz supported for 15 kHz, for 30 kHz/60kHz numerologies, upper to 100MHz. For FR2, 50MHz ~200MHz for 60kHz, upper to 400MHz for 120kHz cases. The supported combinations of channel bandwidths and numerologies are per band specific as specified in Table 5.3.5-1 Channel bandwidths for each NR band</w:t>
      </w:r>
      <w:r>
        <w:rPr>
          <w:rFonts w:asciiTheme="minorHAnsi" w:hAnsiTheme="minorHAnsi" w:cstheme="minorHAnsi" w:hint="eastAsia"/>
          <w:lang w:eastAsia="zh-CN"/>
        </w:rPr>
        <w:t xml:space="preserve"> of TS 38.101-1/-2.</w:t>
      </w:r>
    </w:p>
    <w:p w14:paraId="0B3129D0" w14:textId="0427999B" w:rsidR="006F477B" w:rsidRDefault="006F477B" w:rsidP="00B91C3C">
      <w:pPr>
        <w:rPr>
          <w:rFonts w:asciiTheme="minorHAnsi" w:hAnsiTheme="minorHAnsi" w:cstheme="minorHAnsi"/>
          <w:lang w:eastAsia="zh-CN"/>
        </w:rPr>
      </w:pPr>
      <w:r>
        <w:rPr>
          <w:rFonts w:asciiTheme="minorHAnsi" w:hAnsiTheme="minorHAnsi" w:cstheme="minorHAnsi" w:hint="eastAsia"/>
          <w:lang w:eastAsia="zh-CN"/>
        </w:rPr>
        <w:t>We can have below observations from the tables:</w:t>
      </w:r>
    </w:p>
    <w:p w14:paraId="7E3C864D" w14:textId="111A014E" w:rsidR="006F477B" w:rsidRPr="006F477B" w:rsidRDefault="006F477B" w:rsidP="006F477B">
      <w:pPr>
        <w:pStyle w:val="ListParagraph"/>
        <w:numPr>
          <w:ilvl w:val="0"/>
          <w:numId w:val="3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For FR1 FDD band:</w:t>
      </w:r>
      <w:r w:rsidR="000B1044">
        <w:rPr>
          <w:rFonts w:asciiTheme="minorHAnsi" w:eastAsiaTheme="minorEastAsia" w:hAnsiTheme="minorHAnsi" w:cstheme="minorHAnsi" w:hint="eastAsia"/>
          <w:lang w:eastAsia="zh-CN"/>
        </w:rPr>
        <w:t xml:space="preserve"> all bands support </w:t>
      </w:r>
      <w:r>
        <w:rPr>
          <w:rFonts w:asciiTheme="minorHAnsi" w:eastAsiaTheme="minorEastAsia" w:hAnsiTheme="minorHAnsi" w:cstheme="minorHAnsi" w:hint="eastAsia"/>
          <w:lang w:eastAsia="zh-CN"/>
        </w:rPr>
        <w:t xml:space="preserve"> {10MHz, 15kHz}  </w:t>
      </w:r>
    </w:p>
    <w:p w14:paraId="67327401" w14:textId="1E364650" w:rsidR="006F477B" w:rsidRPr="006F477B" w:rsidRDefault="006F477B" w:rsidP="006F477B">
      <w:pPr>
        <w:pStyle w:val="ListParagraph"/>
        <w:numPr>
          <w:ilvl w:val="0"/>
          <w:numId w:val="3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 xml:space="preserve">For FR1 TDD band: </w:t>
      </w:r>
      <w:r w:rsidR="000B1044">
        <w:rPr>
          <w:rFonts w:asciiTheme="minorHAnsi" w:eastAsiaTheme="minorEastAsia" w:hAnsiTheme="minorHAnsi" w:cstheme="minorHAnsi" w:hint="eastAsia"/>
          <w:lang w:eastAsia="zh-CN"/>
        </w:rPr>
        <w:t xml:space="preserve">all bands support </w:t>
      </w:r>
      <w:r w:rsidR="00CD3AE6">
        <w:rPr>
          <w:rFonts w:asciiTheme="minorHAnsi" w:eastAsiaTheme="minorEastAsia" w:hAnsiTheme="minorHAnsi" w:cstheme="minorHAnsi" w:hint="eastAsia"/>
          <w:lang w:eastAsia="zh-CN"/>
        </w:rPr>
        <w:t>{4</w:t>
      </w:r>
      <w:r>
        <w:rPr>
          <w:rFonts w:asciiTheme="minorHAnsi" w:eastAsiaTheme="minorEastAsia" w:hAnsiTheme="minorHAnsi" w:cstheme="minorHAnsi" w:hint="eastAsia"/>
          <w:lang w:eastAsia="zh-CN"/>
        </w:rPr>
        <w:t xml:space="preserve">0MHz, 30kHz} </w:t>
      </w:r>
      <w:r w:rsidR="000B1044">
        <w:rPr>
          <w:rFonts w:asciiTheme="minorHAnsi" w:eastAsiaTheme="minorEastAsia" w:hAnsiTheme="minorHAnsi" w:cstheme="minorHAnsi" w:hint="eastAsia"/>
          <w:lang w:eastAsia="zh-CN"/>
        </w:rPr>
        <w:t>except band n34</w:t>
      </w:r>
      <w:r w:rsidR="00CD3AE6">
        <w:rPr>
          <w:rFonts w:asciiTheme="minorHAnsi" w:eastAsiaTheme="minorEastAsia" w:hAnsiTheme="minorHAnsi" w:cstheme="minorHAnsi" w:hint="eastAsia"/>
          <w:lang w:eastAsia="zh-CN"/>
        </w:rPr>
        <w:t>,n38</w:t>
      </w:r>
      <w:r w:rsidR="00CE7BA4">
        <w:rPr>
          <w:rFonts w:asciiTheme="minorHAnsi" w:eastAsiaTheme="minorEastAsia" w:hAnsiTheme="minorHAnsi" w:cstheme="minorHAnsi" w:hint="eastAsia"/>
          <w:lang w:eastAsia="zh-CN"/>
        </w:rPr>
        <w:t xml:space="preserve"> which support {10MH, 15kHz}</w:t>
      </w:r>
    </w:p>
    <w:p w14:paraId="349584EF" w14:textId="742AE81B" w:rsidR="006F477B" w:rsidRPr="006F477B" w:rsidRDefault="006F477B" w:rsidP="006F477B">
      <w:pPr>
        <w:pStyle w:val="ListParagraph"/>
        <w:numPr>
          <w:ilvl w:val="0"/>
          <w:numId w:val="3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For FR</w:t>
      </w:r>
      <w:r w:rsidR="00E97BCB">
        <w:rPr>
          <w:rFonts w:asciiTheme="minorHAnsi" w:eastAsiaTheme="minorEastAsia" w:hAnsiTheme="minorHAnsi" w:cstheme="minorHAnsi" w:hint="eastAsia"/>
          <w:lang w:eastAsia="zh-CN"/>
        </w:rPr>
        <w:t>2</w:t>
      </w:r>
      <w:r>
        <w:rPr>
          <w:rFonts w:asciiTheme="minorHAnsi" w:eastAsiaTheme="minorEastAsia" w:hAnsiTheme="minorHAnsi" w:cstheme="minorHAnsi" w:hint="eastAsia"/>
          <w:lang w:eastAsia="zh-CN"/>
        </w:rPr>
        <w:t xml:space="preserve"> bands: </w:t>
      </w:r>
      <w:r w:rsidR="000B1044">
        <w:rPr>
          <w:rFonts w:asciiTheme="minorHAnsi" w:eastAsiaTheme="minorEastAsia" w:hAnsiTheme="minorHAnsi" w:cstheme="minorHAnsi" w:hint="eastAsia"/>
          <w:lang w:eastAsia="zh-CN"/>
        </w:rPr>
        <w:t xml:space="preserve">all bands support </w:t>
      </w:r>
      <w:r>
        <w:rPr>
          <w:rFonts w:asciiTheme="minorHAnsi" w:eastAsiaTheme="minorEastAsia" w:hAnsiTheme="minorHAnsi" w:cstheme="minorHAnsi" w:hint="eastAsia"/>
          <w:lang w:eastAsia="zh-CN"/>
        </w:rPr>
        <w:t xml:space="preserve">{100MHz, 120kHz} </w:t>
      </w:r>
    </w:p>
    <w:p w14:paraId="1FBF50A7" w14:textId="0A8A34FC" w:rsidR="001C0EB5" w:rsidRPr="001C0EB5" w:rsidRDefault="001C0EB5" w:rsidP="000B1044">
      <w:pPr>
        <w:rPr>
          <w:rFonts w:asciiTheme="minorHAnsi" w:hAnsiTheme="minorHAnsi" w:cstheme="minorHAnsi"/>
          <w:b/>
          <w:lang w:eastAsia="zh-CN"/>
        </w:rPr>
      </w:pPr>
      <w:r w:rsidRPr="001C0EB5">
        <w:rPr>
          <w:rFonts w:asciiTheme="minorHAnsi" w:hAnsiTheme="minorHAnsi" w:cstheme="minorHAnsi" w:hint="eastAsia"/>
          <w:b/>
          <w:lang w:eastAsia="zh-CN"/>
        </w:rPr>
        <w:t xml:space="preserve">Proposal 2: Below CHBW and SCS </w:t>
      </w:r>
      <w:r w:rsidRPr="001C0EB5">
        <w:rPr>
          <w:rFonts w:asciiTheme="minorHAnsi" w:hAnsiTheme="minorHAnsi" w:cstheme="minorHAnsi"/>
          <w:b/>
          <w:lang w:eastAsia="zh-CN"/>
        </w:rPr>
        <w:t>combinations can</w:t>
      </w:r>
      <w:r w:rsidRPr="001C0EB5">
        <w:rPr>
          <w:rFonts w:asciiTheme="minorHAnsi" w:hAnsiTheme="minorHAnsi" w:cstheme="minorHAnsi" w:hint="eastAsia"/>
          <w:b/>
          <w:lang w:eastAsia="zh-CN"/>
        </w:rPr>
        <w:t xml:space="preserve"> be used which aligned with default configuration in TS 38.101-4 performance test cases:</w:t>
      </w:r>
    </w:p>
    <w:p w14:paraId="7C27573F" w14:textId="384603A4" w:rsidR="001C0EB5" w:rsidRPr="001C0EB5" w:rsidRDefault="001C0EB5" w:rsidP="001C0EB5">
      <w:pPr>
        <w:pStyle w:val="ListParagraph"/>
        <w:numPr>
          <w:ilvl w:val="0"/>
          <w:numId w:val="44"/>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FR1 FDD Bands: 10MHz, 15kHz</w:t>
      </w:r>
    </w:p>
    <w:p w14:paraId="710670A2" w14:textId="68D8385A" w:rsidR="001C0EB5" w:rsidRPr="001C0EB5" w:rsidRDefault="001C0EB5" w:rsidP="001C0EB5">
      <w:pPr>
        <w:pStyle w:val="ListParagraph"/>
        <w:numPr>
          <w:ilvl w:val="0"/>
          <w:numId w:val="44"/>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FR1 TDD band: 40MHz, 30kHz</w:t>
      </w:r>
    </w:p>
    <w:p w14:paraId="49F6D319" w14:textId="3E2D98C5" w:rsidR="001C0EB5" w:rsidRPr="001C0EB5" w:rsidRDefault="001C0EB5" w:rsidP="001C0EB5">
      <w:pPr>
        <w:pStyle w:val="ListParagraph"/>
        <w:numPr>
          <w:ilvl w:val="1"/>
          <w:numId w:val="44"/>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Note</w:t>
      </w:r>
      <w:r>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 xml:space="preserve">Not applicable  for band n34, n38 </w:t>
      </w:r>
      <w:r>
        <w:rPr>
          <w:rFonts w:asciiTheme="minorHAnsi" w:eastAsiaTheme="minorEastAsia" w:hAnsiTheme="minorHAnsi" w:cstheme="minorHAnsi"/>
          <w:lang w:eastAsia="zh-CN"/>
        </w:rPr>
        <w:t>additional</w:t>
      </w:r>
      <w:r>
        <w:rPr>
          <w:rFonts w:asciiTheme="minorHAnsi" w:eastAsiaTheme="minorEastAsia" w:hAnsiTheme="minorHAnsi" w:cstheme="minorHAnsi" w:hint="eastAsia"/>
          <w:lang w:eastAsia="zh-CN"/>
        </w:rPr>
        <w:t xml:space="preserve"> combination i.e. 10MHz, 15kHz properly need to considered</w:t>
      </w:r>
    </w:p>
    <w:p w14:paraId="76B695E8" w14:textId="6ED44AA7" w:rsidR="001C0EB5" w:rsidRPr="001C0EB5" w:rsidRDefault="001C0EB5" w:rsidP="001C0EB5">
      <w:pPr>
        <w:pStyle w:val="ListParagraph"/>
        <w:numPr>
          <w:ilvl w:val="0"/>
          <w:numId w:val="44"/>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lastRenderedPageBreak/>
        <w:t>FR2 TDD bands: 100MHz, 120kHz</w:t>
      </w:r>
    </w:p>
    <w:p w14:paraId="0985CDAB" w14:textId="77777777" w:rsidR="001C0EB5" w:rsidRDefault="001C0EB5" w:rsidP="000B1044">
      <w:pPr>
        <w:rPr>
          <w:rFonts w:asciiTheme="minorHAnsi" w:hAnsiTheme="minorHAnsi" w:cstheme="minorHAnsi"/>
          <w:b/>
          <w:u w:val="single"/>
          <w:lang w:eastAsia="zh-CN"/>
        </w:rPr>
      </w:pPr>
    </w:p>
    <w:p w14:paraId="7DD5BE22" w14:textId="1A39FC00" w:rsidR="000B1044" w:rsidRDefault="000B1044" w:rsidP="000B1044">
      <w:pPr>
        <w:rPr>
          <w:rFonts w:asciiTheme="minorHAnsi" w:hAnsiTheme="minorHAnsi" w:cstheme="minorHAnsi"/>
          <w:b/>
          <w:u w:val="single"/>
          <w:lang w:eastAsia="zh-CN"/>
        </w:rPr>
      </w:pPr>
      <w:r>
        <w:rPr>
          <w:rFonts w:asciiTheme="minorHAnsi" w:hAnsiTheme="minorHAnsi" w:cstheme="minorHAnsi" w:hint="eastAsia"/>
          <w:b/>
          <w:u w:val="single"/>
          <w:lang w:eastAsia="zh-CN"/>
        </w:rPr>
        <w:t>TDD pattern</w:t>
      </w:r>
    </w:p>
    <w:p w14:paraId="574EEF40" w14:textId="463FE742" w:rsidR="000B1044" w:rsidRDefault="000B1044" w:rsidP="000B1044">
      <w:pPr>
        <w:rPr>
          <w:rFonts w:asciiTheme="minorHAnsi" w:hAnsiTheme="minorHAnsi" w:cstheme="minorHAnsi"/>
          <w:lang w:eastAsia="zh-CN"/>
        </w:rPr>
      </w:pPr>
      <w:r w:rsidRPr="000B1044">
        <w:rPr>
          <w:rFonts w:asciiTheme="minorHAnsi" w:hAnsiTheme="minorHAnsi" w:cstheme="minorHAnsi" w:hint="eastAsia"/>
          <w:lang w:eastAsia="zh-CN"/>
        </w:rPr>
        <w:t xml:space="preserve">Similar as the discussion on UE performance requirements, in order to ensure test parameters applicable for both SA and NSA UE especially for UE which </w:t>
      </w:r>
      <w:r w:rsidRPr="000B1044">
        <w:rPr>
          <w:rFonts w:asciiTheme="minorHAnsi" w:hAnsiTheme="minorHAnsi" w:cstheme="minorHAnsi"/>
          <w:lang w:eastAsia="zh-CN"/>
        </w:rPr>
        <w:t>cannot</w:t>
      </w:r>
      <w:r w:rsidRPr="000B1044">
        <w:rPr>
          <w:rFonts w:asciiTheme="minorHAnsi" w:hAnsiTheme="minorHAnsi" w:cstheme="minorHAnsi" w:hint="eastAsia"/>
          <w:lang w:eastAsia="zh-CN"/>
        </w:rPr>
        <w:t xml:space="preserve"> support </w:t>
      </w:r>
      <w:r w:rsidRPr="000B1044">
        <w:rPr>
          <w:rFonts w:asciiTheme="minorHAnsi" w:hAnsiTheme="minorHAnsi" w:cstheme="minorHAnsi"/>
          <w:lang w:eastAsia="zh-CN"/>
        </w:rPr>
        <w:t>simultaneously</w:t>
      </w:r>
      <w:r w:rsidRPr="000B1044">
        <w:rPr>
          <w:rFonts w:asciiTheme="minorHAnsi" w:hAnsiTheme="minorHAnsi" w:cstheme="minorHAnsi" w:hint="eastAsia"/>
          <w:lang w:eastAsia="zh-CN"/>
        </w:rPr>
        <w:t xml:space="preserve"> </w:t>
      </w:r>
      <w:proofErr w:type="spellStart"/>
      <w:r w:rsidRPr="000B1044">
        <w:rPr>
          <w:rFonts w:asciiTheme="minorHAnsi" w:hAnsiTheme="minorHAnsi" w:cstheme="minorHAnsi" w:hint="eastAsia"/>
          <w:lang w:eastAsia="zh-CN"/>
        </w:rPr>
        <w:t>Tx</w:t>
      </w:r>
      <w:proofErr w:type="spellEnd"/>
      <w:r w:rsidRPr="000B1044">
        <w:rPr>
          <w:rFonts w:asciiTheme="minorHAnsi" w:hAnsiTheme="minorHAnsi" w:cstheme="minorHAnsi" w:hint="eastAsia"/>
          <w:lang w:eastAsia="zh-CN"/>
        </w:rPr>
        <w:t xml:space="preserve"> and Rx under EN-DC NSA mode.</w:t>
      </w:r>
      <w:r>
        <w:rPr>
          <w:rFonts w:asciiTheme="minorHAnsi" w:hAnsiTheme="minorHAnsi" w:cstheme="minorHAnsi" w:hint="eastAsia"/>
          <w:lang w:eastAsia="zh-CN"/>
        </w:rPr>
        <w:t xml:space="preserve">  For TDD 30</w:t>
      </w:r>
      <w:r w:rsidR="001C0EB5">
        <w:rPr>
          <w:rFonts w:asciiTheme="minorHAnsi" w:hAnsiTheme="minorHAnsi" w:cstheme="minorHAnsi" w:hint="eastAsia"/>
          <w:lang w:eastAsia="zh-CN"/>
        </w:rPr>
        <w:t xml:space="preserve"> </w:t>
      </w:r>
      <w:r>
        <w:rPr>
          <w:rFonts w:asciiTheme="minorHAnsi" w:hAnsiTheme="minorHAnsi" w:cstheme="minorHAnsi" w:hint="eastAsia"/>
          <w:lang w:eastAsia="zh-CN"/>
        </w:rPr>
        <w:t xml:space="preserve">kHz, </w:t>
      </w:r>
      <w:r>
        <w:rPr>
          <w:rFonts w:asciiTheme="minorHAnsi" w:hAnsiTheme="minorHAnsi" w:cstheme="minorHAnsi"/>
          <w:lang w:eastAsia="zh-CN"/>
        </w:rPr>
        <w:t>“</w:t>
      </w:r>
      <w:r>
        <w:rPr>
          <w:rFonts w:asciiTheme="minorHAnsi" w:hAnsiTheme="minorHAnsi" w:cstheme="minorHAnsi" w:hint="eastAsia"/>
          <w:lang w:eastAsia="zh-CN"/>
        </w:rPr>
        <w:t>FR1.30-1</w:t>
      </w:r>
      <w:r>
        <w:rPr>
          <w:rFonts w:asciiTheme="minorHAnsi" w:hAnsiTheme="minorHAnsi" w:cstheme="minorHAnsi"/>
          <w:lang w:eastAsia="zh-CN"/>
        </w:rPr>
        <w:t>”</w:t>
      </w:r>
      <w:r>
        <w:rPr>
          <w:rFonts w:asciiTheme="minorHAnsi" w:hAnsiTheme="minorHAnsi" w:cstheme="minorHAnsi" w:hint="eastAsia"/>
          <w:lang w:eastAsia="zh-CN"/>
        </w:rPr>
        <w:t xml:space="preserve"> (7D1S2U, 6D4G4U) as specified in TS 38.101-4 </w:t>
      </w:r>
      <w:r w:rsidRPr="000B1044">
        <w:rPr>
          <w:rFonts w:asciiTheme="minorHAnsi" w:hAnsiTheme="minorHAnsi" w:cstheme="minorHAnsi"/>
          <w:lang w:eastAsia="zh-CN"/>
        </w:rPr>
        <w:t>Table A.1.2-2</w:t>
      </w:r>
      <w:r>
        <w:rPr>
          <w:rFonts w:asciiTheme="minorHAnsi" w:hAnsiTheme="minorHAnsi" w:cstheme="minorHAnsi" w:hint="eastAsia"/>
          <w:lang w:eastAsia="zh-CN"/>
        </w:rPr>
        <w:t xml:space="preserve"> should be used to </w:t>
      </w:r>
      <w:r>
        <w:rPr>
          <w:rFonts w:asciiTheme="minorHAnsi" w:hAnsiTheme="minorHAnsi" w:cstheme="minorHAnsi"/>
          <w:lang w:eastAsia="zh-CN"/>
        </w:rPr>
        <w:t>aligned</w:t>
      </w:r>
      <w:r>
        <w:rPr>
          <w:rFonts w:asciiTheme="minorHAnsi" w:hAnsiTheme="minorHAnsi" w:cstheme="minorHAnsi" w:hint="eastAsia"/>
          <w:lang w:eastAsia="zh-CN"/>
        </w:rPr>
        <w:t xml:space="preserve"> LTE TDD configuration 1.</w:t>
      </w:r>
    </w:p>
    <w:p w14:paraId="764A87E4" w14:textId="4B0B2EFB" w:rsidR="001C0EB5" w:rsidRPr="001C0EB5" w:rsidRDefault="001C0EB5" w:rsidP="000B1044">
      <w:pPr>
        <w:rPr>
          <w:rFonts w:asciiTheme="minorHAnsi" w:hAnsiTheme="minorHAnsi" w:cstheme="minorHAnsi"/>
          <w:b/>
          <w:lang w:eastAsia="zh-CN"/>
        </w:rPr>
      </w:pPr>
      <w:r w:rsidRPr="001C0EB5">
        <w:rPr>
          <w:rFonts w:asciiTheme="minorHAnsi" w:hAnsiTheme="minorHAnsi" w:cstheme="minorHAnsi" w:hint="eastAsia"/>
          <w:b/>
          <w:lang w:eastAsia="zh-CN"/>
        </w:rPr>
        <w:t xml:space="preserve">Proposal 3: </w:t>
      </w:r>
      <w:r>
        <w:rPr>
          <w:rFonts w:asciiTheme="minorHAnsi" w:hAnsiTheme="minorHAnsi" w:cstheme="minorHAnsi" w:hint="eastAsia"/>
          <w:b/>
          <w:lang w:eastAsia="zh-CN"/>
        </w:rPr>
        <w:t>For FR1 TDD 30 kHz,</w:t>
      </w:r>
      <w:r w:rsidR="00982500">
        <w:rPr>
          <w:rFonts w:asciiTheme="minorHAnsi" w:hAnsiTheme="minorHAnsi" w:cstheme="minorHAnsi" w:hint="eastAsia"/>
          <w:b/>
          <w:lang w:eastAsia="zh-CN"/>
        </w:rPr>
        <w:t xml:space="preserve"> TDD DL-UL pattern</w:t>
      </w:r>
      <w:r>
        <w:rPr>
          <w:rFonts w:asciiTheme="minorHAnsi" w:hAnsiTheme="minorHAnsi" w:cstheme="minorHAnsi" w:hint="eastAsia"/>
          <w:b/>
          <w:lang w:eastAsia="zh-CN"/>
        </w:rPr>
        <w:t xml:space="preserve"> </w:t>
      </w:r>
      <w:r w:rsidRPr="001C0EB5">
        <w:rPr>
          <w:rFonts w:asciiTheme="minorHAnsi" w:hAnsiTheme="minorHAnsi" w:cstheme="minorHAnsi"/>
          <w:b/>
          <w:lang w:eastAsia="zh-CN"/>
        </w:rPr>
        <w:t>“</w:t>
      </w:r>
      <w:r w:rsidRPr="001C0EB5">
        <w:rPr>
          <w:rFonts w:asciiTheme="minorHAnsi" w:hAnsiTheme="minorHAnsi" w:cstheme="minorHAnsi" w:hint="eastAsia"/>
          <w:b/>
          <w:lang w:eastAsia="zh-CN"/>
        </w:rPr>
        <w:t>FR1.30-1</w:t>
      </w:r>
      <w:r w:rsidRPr="001C0EB5">
        <w:rPr>
          <w:rFonts w:asciiTheme="minorHAnsi" w:hAnsiTheme="minorHAnsi" w:cstheme="minorHAnsi"/>
          <w:b/>
          <w:lang w:eastAsia="zh-CN"/>
        </w:rPr>
        <w:t>”</w:t>
      </w:r>
      <w:r w:rsidRPr="001C0EB5">
        <w:rPr>
          <w:rFonts w:asciiTheme="minorHAnsi" w:hAnsiTheme="minorHAnsi" w:cstheme="minorHAnsi" w:hint="eastAsia"/>
          <w:b/>
          <w:lang w:eastAsia="zh-CN"/>
        </w:rPr>
        <w:t xml:space="preserve"> (7D1S2U, 6D4G4U) as specified in TS 38.101-4 </w:t>
      </w:r>
      <w:r w:rsidRPr="001C0EB5">
        <w:rPr>
          <w:rFonts w:asciiTheme="minorHAnsi" w:hAnsiTheme="minorHAnsi" w:cstheme="minorHAnsi"/>
          <w:b/>
          <w:lang w:eastAsia="zh-CN"/>
        </w:rPr>
        <w:t>Table A.1.2-</w:t>
      </w:r>
      <w:r w:rsidR="00982500" w:rsidRPr="001C0EB5">
        <w:rPr>
          <w:rFonts w:asciiTheme="minorHAnsi" w:hAnsiTheme="minorHAnsi" w:cstheme="minorHAnsi"/>
          <w:b/>
          <w:lang w:eastAsia="zh-CN"/>
        </w:rPr>
        <w:t>2</w:t>
      </w:r>
      <w:r w:rsidR="00982500">
        <w:rPr>
          <w:rFonts w:asciiTheme="minorHAnsi" w:hAnsiTheme="minorHAnsi" w:cstheme="minorHAnsi"/>
          <w:b/>
          <w:lang w:eastAsia="zh-CN"/>
        </w:rPr>
        <w:t xml:space="preserve"> </w:t>
      </w:r>
      <w:r w:rsidR="002B59A7">
        <w:rPr>
          <w:rFonts w:asciiTheme="minorHAnsi" w:hAnsiTheme="minorHAnsi" w:cstheme="minorHAnsi" w:hint="eastAsia"/>
          <w:b/>
          <w:lang w:eastAsia="zh-CN"/>
        </w:rPr>
        <w:t>can</w:t>
      </w:r>
      <w:r w:rsidR="00982500">
        <w:rPr>
          <w:rFonts w:asciiTheme="minorHAnsi" w:hAnsiTheme="minorHAnsi" w:cstheme="minorHAnsi" w:hint="eastAsia"/>
          <w:b/>
          <w:lang w:eastAsia="zh-CN"/>
        </w:rPr>
        <w:t xml:space="preserve"> be </w:t>
      </w:r>
      <w:r w:rsidR="00982500">
        <w:rPr>
          <w:rFonts w:asciiTheme="minorHAnsi" w:hAnsiTheme="minorHAnsi" w:cstheme="minorHAnsi"/>
          <w:b/>
          <w:lang w:eastAsia="zh-CN"/>
        </w:rPr>
        <w:t>adopted</w:t>
      </w:r>
      <w:r w:rsidR="00982500">
        <w:rPr>
          <w:rFonts w:asciiTheme="minorHAnsi" w:hAnsiTheme="minorHAnsi" w:cstheme="minorHAnsi" w:hint="eastAsia"/>
          <w:b/>
          <w:lang w:eastAsia="zh-CN"/>
        </w:rPr>
        <w:t xml:space="preserve"> which aligned with LTE TDD configuration 1.</w:t>
      </w:r>
    </w:p>
    <w:p w14:paraId="3D85465F" w14:textId="1BA4B5BD" w:rsidR="000B1044" w:rsidRPr="000B1044" w:rsidRDefault="000B1044" w:rsidP="000B1044">
      <w:pPr>
        <w:rPr>
          <w:rFonts w:asciiTheme="minorHAnsi" w:hAnsiTheme="minorHAnsi" w:cstheme="minorHAnsi"/>
          <w:b/>
          <w:u w:val="single"/>
          <w:lang w:eastAsia="zh-CN"/>
        </w:rPr>
      </w:pPr>
      <w:r w:rsidRPr="000B1044">
        <w:rPr>
          <w:rFonts w:asciiTheme="minorHAnsi" w:hAnsiTheme="minorHAnsi" w:cstheme="minorHAnsi" w:hint="eastAsia"/>
          <w:b/>
          <w:u w:val="single"/>
          <w:lang w:eastAsia="zh-CN"/>
        </w:rPr>
        <w:t xml:space="preserve">Other detailed </w:t>
      </w:r>
      <w:r w:rsidRPr="000B1044">
        <w:rPr>
          <w:rFonts w:asciiTheme="minorHAnsi" w:hAnsiTheme="minorHAnsi" w:cstheme="minorHAnsi"/>
          <w:b/>
          <w:u w:val="single"/>
          <w:lang w:eastAsia="zh-CN"/>
        </w:rPr>
        <w:t>parameters</w:t>
      </w:r>
    </w:p>
    <w:p w14:paraId="36195C43" w14:textId="4D86AB6D" w:rsidR="007D2B09" w:rsidRPr="007D2B09" w:rsidRDefault="000B1044" w:rsidP="0057402A">
      <w:pPr>
        <w:rPr>
          <w:rFonts w:asciiTheme="minorHAnsi" w:hAnsiTheme="minorHAnsi" w:cstheme="minorHAnsi"/>
          <w:lang w:eastAsia="zh-CN"/>
        </w:rPr>
      </w:pPr>
      <w:r w:rsidRPr="0057402A">
        <w:rPr>
          <w:rFonts w:asciiTheme="minorHAnsi" w:hAnsiTheme="minorHAnsi" w:cstheme="minorHAnsi"/>
          <w:lang w:eastAsia="zh-CN"/>
        </w:rPr>
        <w:t>For other detailed parameters, we should select the configuration which applicable for all UE</w:t>
      </w:r>
      <w:r w:rsidR="0057402A" w:rsidRPr="0057402A">
        <w:rPr>
          <w:rFonts w:asciiTheme="minorHAnsi" w:hAnsiTheme="minorHAnsi" w:cstheme="minorHAnsi"/>
          <w:lang w:eastAsia="zh-CN"/>
        </w:rPr>
        <w:t>s</w:t>
      </w:r>
      <w:r w:rsidRPr="0057402A">
        <w:rPr>
          <w:rFonts w:asciiTheme="minorHAnsi" w:hAnsiTheme="minorHAnsi" w:cstheme="minorHAnsi"/>
          <w:lang w:eastAsia="zh-CN"/>
        </w:rPr>
        <w:t xml:space="preserve"> irrespective </w:t>
      </w:r>
      <w:r w:rsidR="0057402A" w:rsidRPr="0057402A">
        <w:rPr>
          <w:rFonts w:asciiTheme="minorHAnsi" w:hAnsiTheme="minorHAnsi" w:cstheme="minorHAnsi"/>
          <w:lang w:eastAsia="zh-CN"/>
        </w:rPr>
        <w:t xml:space="preserve">UE </w:t>
      </w:r>
      <w:r w:rsidR="0057402A" w:rsidRPr="0057402A">
        <w:rPr>
          <w:rFonts w:asciiTheme="minorHAnsi" w:hAnsiTheme="minorHAnsi" w:cstheme="minorHAnsi"/>
        </w:rPr>
        <w:t>capability following mandatory UE feature list as agreed in RAN1 and RAN4.</w:t>
      </w:r>
    </w:p>
    <w:p w14:paraId="349B3F57" w14:textId="4E957040" w:rsidR="0057402A" w:rsidRDefault="0057402A" w:rsidP="0057402A">
      <w:pPr>
        <w:rPr>
          <w:rFonts w:asciiTheme="minorHAnsi" w:hAnsiTheme="minorHAnsi" w:cstheme="minorHAnsi"/>
          <w:lang w:eastAsia="zh-CN"/>
        </w:rPr>
      </w:pPr>
      <w:r>
        <w:rPr>
          <w:rFonts w:asciiTheme="minorHAnsi" w:hAnsiTheme="minorHAnsi" w:cstheme="minorHAnsi" w:hint="eastAsia"/>
          <w:lang w:eastAsia="zh-CN"/>
        </w:rPr>
        <w:t>After review all the test cases specified TS 38.101-4, below test parameters from test cases proposed to define RMC for MIMO OTA</w:t>
      </w:r>
      <w:r w:rsidR="00B33A8A">
        <w:rPr>
          <w:rFonts w:asciiTheme="minorHAnsi" w:hAnsiTheme="minorHAnsi" w:cstheme="minorHAnsi" w:hint="eastAsia"/>
          <w:lang w:eastAsia="zh-CN"/>
        </w:rPr>
        <w:t>:</w:t>
      </w:r>
    </w:p>
    <w:p w14:paraId="195A99FA" w14:textId="1870A4A4" w:rsidR="0057402A" w:rsidRDefault="0057402A" w:rsidP="0057402A">
      <w:pPr>
        <w:rPr>
          <w:rFonts w:asciiTheme="minorHAnsi" w:hAnsiTheme="minorHAnsi" w:cstheme="minorHAnsi"/>
          <w:lang w:eastAsia="zh-CN"/>
        </w:rPr>
      </w:pPr>
      <w:r w:rsidRPr="0057402A">
        <w:rPr>
          <w:rFonts w:asciiTheme="minorHAnsi" w:hAnsiTheme="minorHAnsi" w:cstheme="minorHAnsi" w:hint="eastAsia"/>
          <w:lang w:eastAsia="zh-CN"/>
        </w:rPr>
        <w:t>FR1 FDD 2*2 MIMO</w:t>
      </w:r>
    </w:p>
    <w:p w14:paraId="39FA575A" w14:textId="4405DEA1" w:rsidR="0057402A" w:rsidRPr="0057402A" w:rsidRDefault="0057402A" w:rsidP="0057402A">
      <w:pPr>
        <w:pStyle w:val="ListParagraph"/>
        <w:numPr>
          <w:ilvl w:val="0"/>
          <w:numId w:val="43"/>
        </w:numPr>
        <w:ind w:firstLineChars="0"/>
        <w:rPr>
          <w:lang w:eastAsia="zh-CN"/>
        </w:rPr>
      </w:pPr>
      <w:r w:rsidRPr="0057402A">
        <w:rPr>
          <w:rFonts w:asciiTheme="minorHAnsi" w:hAnsiTheme="minorHAnsi" w:cstheme="minorHAnsi" w:hint="eastAsia"/>
          <w:lang w:eastAsia="zh-CN"/>
        </w:rPr>
        <w:t xml:space="preserve">Test parameters for Test 2-1 as specified in </w:t>
      </w:r>
      <w:r w:rsidRPr="0057402A">
        <w:rPr>
          <w:rFonts w:asciiTheme="minorHAnsi" w:hAnsiTheme="minorHAnsi" w:cstheme="minorHAnsi"/>
          <w:lang w:eastAsia="zh-CN"/>
        </w:rPr>
        <w:t>5.</w:t>
      </w:r>
      <w:r w:rsidRPr="0057402A">
        <w:rPr>
          <w:rFonts w:asciiTheme="minorHAnsi" w:hAnsiTheme="minorHAnsi" w:cstheme="minorHAnsi" w:hint="eastAsia"/>
          <w:lang w:eastAsia="zh-CN"/>
        </w:rPr>
        <w:t>2</w:t>
      </w:r>
      <w:r w:rsidRPr="0057402A">
        <w:rPr>
          <w:rFonts w:asciiTheme="minorHAnsi" w:hAnsiTheme="minorHAnsi" w:cstheme="minorHAnsi"/>
          <w:lang w:eastAsia="zh-CN"/>
        </w:rPr>
        <w:t>.</w:t>
      </w:r>
      <w:r w:rsidRPr="0057402A">
        <w:rPr>
          <w:rFonts w:asciiTheme="minorHAnsi" w:hAnsiTheme="minorHAnsi" w:cstheme="minorHAnsi" w:hint="eastAsia"/>
          <w:lang w:eastAsia="zh-CN"/>
        </w:rPr>
        <w:t>2</w:t>
      </w:r>
      <w:r w:rsidRPr="0057402A">
        <w:rPr>
          <w:rFonts w:asciiTheme="minorHAnsi" w:hAnsiTheme="minorHAnsi" w:cstheme="minorHAnsi"/>
          <w:lang w:eastAsia="zh-CN"/>
        </w:rPr>
        <w:t>.1.1</w:t>
      </w:r>
      <w:r w:rsidRPr="0057402A">
        <w:rPr>
          <w:rFonts w:asciiTheme="minorHAnsi" w:hAnsiTheme="minorHAnsi" w:cstheme="minorHAnsi" w:hint="eastAsia"/>
          <w:lang w:eastAsia="zh-CN"/>
        </w:rPr>
        <w:t xml:space="preserve"> can be used</w:t>
      </w:r>
    </w:p>
    <w:p w14:paraId="33B092C7" w14:textId="39F5E2A8" w:rsidR="0057402A" w:rsidRPr="0057402A" w:rsidRDefault="0057402A" w:rsidP="0057402A">
      <w:pPr>
        <w:pStyle w:val="ListParagraph"/>
        <w:numPr>
          <w:ilvl w:val="0"/>
          <w:numId w:val="43"/>
        </w:numPr>
        <w:ind w:firstLineChars="0"/>
        <w:rPr>
          <w:rFonts w:asciiTheme="minorHAnsi" w:hAnsiTheme="minorHAnsi" w:cstheme="minorHAnsi"/>
          <w:lang w:eastAsia="zh-CN"/>
        </w:rPr>
      </w:pPr>
      <w:r w:rsidRPr="0057402A">
        <w:rPr>
          <w:rFonts w:asciiTheme="minorHAnsi" w:hAnsiTheme="minorHAnsi" w:cstheme="minorHAnsi" w:hint="eastAsia"/>
          <w:lang w:eastAsia="zh-CN"/>
        </w:rPr>
        <w:t xml:space="preserve">Test parameters according to </w:t>
      </w:r>
      <w:r w:rsidRPr="0057402A">
        <w:rPr>
          <w:rFonts w:asciiTheme="minorHAnsi" w:hAnsiTheme="minorHAnsi" w:cstheme="minorHAnsi"/>
          <w:lang w:eastAsia="zh-CN"/>
        </w:rPr>
        <w:t>Table 5.2-1</w:t>
      </w:r>
      <w:r w:rsidRPr="0057402A">
        <w:rPr>
          <w:rFonts w:asciiTheme="minorHAnsi" w:hAnsiTheme="minorHAnsi" w:cstheme="minorHAnsi" w:hint="eastAsia"/>
          <w:lang w:eastAsia="zh-CN"/>
        </w:rPr>
        <w:t>:</w:t>
      </w:r>
      <w:r w:rsidRPr="0057402A">
        <w:rPr>
          <w:rFonts w:asciiTheme="minorHAnsi" w:hAnsiTheme="minorHAnsi" w:cstheme="minorHAnsi"/>
          <w:lang w:eastAsia="zh-CN"/>
        </w:rPr>
        <w:t xml:space="preserve"> Common test parameters</w:t>
      </w:r>
      <w:r w:rsidRPr="0057402A">
        <w:rPr>
          <w:rFonts w:asciiTheme="minorHAnsi" w:hAnsiTheme="minorHAnsi" w:cstheme="minorHAnsi" w:hint="eastAsia"/>
          <w:lang w:eastAsia="zh-CN"/>
        </w:rPr>
        <w:t xml:space="preserve"> and table </w:t>
      </w:r>
      <w:r w:rsidRPr="0057402A">
        <w:rPr>
          <w:rFonts w:asciiTheme="minorHAnsi" w:hAnsiTheme="minorHAnsi" w:cstheme="minorHAnsi"/>
          <w:lang w:eastAsia="zh-CN"/>
        </w:rPr>
        <w:t>5.2.2.1.1-2</w:t>
      </w:r>
      <w:r w:rsidRPr="0057402A">
        <w:rPr>
          <w:rFonts w:asciiTheme="minorHAnsi" w:hAnsiTheme="minorHAnsi" w:cstheme="minorHAnsi" w:hint="eastAsia"/>
          <w:lang w:eastAsia="zh-CN"/>
        </w:rPr>
        <w:t>:</w:t>
      </w:r>
      <w:r>
        <w:rPr>
          <w:rFonts w:asciiTheme="minorHAnsi" w:hAnsiTheme="minorHAnsi" w:cstheme="minorHAnsi"/>
          <w:lang w:eastAsia="zh-CN"/>
        </w:rPr>
        <w:t xml:space="preserve"> Test parameter</w:t>
      </w:r>
      <w:r>
        <w:rPr>
          <w:rFonts w:asciiTheme="minorHAnsi" w:eastAsiaTheme="minorEastAsia" w:hAnsiTheme="minorHAnsi" w:cstheme="minorHAnsi" w:hint="eastAsia"/>
          <w:lang w:eastAsia="zh-CN"/>
        </w:rPr>
        <w:t>s</w:t>
      </w:r>
    </w:p>
    <w:p w14:paraId="5A355E77" w14:textId="2B1BA086" w:rsidR="00E97BCB" w:rsidRPr="00B62635" w:rsidRDefault="0057402A" w:rsidP="00E97BCB">
      <w:pPr>
        <w:pStyle w:val="ListParagraph"/>
        <w:numPr>
          <w:ilvl w:val="0"/>
          <w:numId w:val="43"/>
        </w:numPr>
        <w:ind w:firstLineChars="0"/>
        <w:rPr>
          <w:rFonts w:asciiTheme="minorHAnsi" w:hAnsiTheme="minorHAnsi" w:cstheme="minorHAnsi"/>
          <w:lang w:eastAsia="zh-CN"/>
        </w:rPr>
      </w:pPr>
      <w:r w:rsidRPr="0057402A">
        <w:rPr>
          <w:rFonts w:asciiTheme="minorHAnsi" w:hAnsiTheme="minorHAnsi" w:cstheme="minorHAnsi" w:hint="eastAsia"/>
          <w:lang w:eastAsia="zh-CN"/>
        </w:rPr>
        <w:t xml:space="preserve">RMC </w:t>
      </w:r>
      <w:r w:rsidRPr="0057402A">
        <w:rPr>
          <w:rFonts w:asciiTheme="minorHAnsi" w:hAnsiTheme="minorHAnsi" w:cstheme="minorHAnsi"/>
          <w:lang w:eastAsia="zh-CN"/>
        </w:rPr>
        <w:t>“R.PDSCH.1-3.1 FDD”</w:t>
      </w:r>
      <w:r w:rsidRPr="0057402A">
        <w:rPr>
          <w:rFonts w:asciiTheme="minorHAnsi" w:hAnsiTheme="minorHAnsi" w:cstheme="minorHAnsi" w:hint="eastAsia"/>
          <w:lang w:eastAsia="zh-CN"/>
        </w:rPr>
        <w:t xml:space="preserve"> specified in </w:t>
      </w:r>
      <w:r w:rsidRPr="0057402A">
        <w:rPr>
          <w:rFonts w:asciiTheme="minorHAnsi" w:hAnsiTheme="minorHAnsi" w:cstheme="minorHAnsi"/>
          <w:lang w:eastAsia="zh-CN"/>
        </w:rPr>
        <w:t>Table A.3.2.1.1-3</w:t>
      </w:r>
    </w:p>
    <w:p w14:paraId="12F9F6E3" w14:textId="3453F721" w:rsidR="0057402A" w:rsidRPr="0057402A" w:rsidRDefault="0057402A" w:rsidP="0057402A">
      <w:pPr>
        <w:rPr>
          <w:rFonts w:asciiTheme="minorHAnsi" w:hAnsiTheme="minorHAnsi" w:cstheme="minorHAnsi"/>
          <w:lang w:eastAsia="zh-CN"/>
        </w:rPr>
      </w:pPr>
      <w:r>
        <w:rPr>
          <w:rFonts w:asciiTheme="minorHAnsi" w:hAnsiTheme="minorHAnsi" w:cstheme="minorHAnsi" w:hint="eastAsia"/>
          <w:lang w:eastAsia="zh-CN"/>
        </w:rPr>
        <w:t>FR1 FDD 4*4</w:t>
      </w:r>
      <w:r w:rsidRPr="0057402A">
        <w:rPr>
          <w:rFonts w:asciiTheme="minorHAnsi" w:hAnsiTheme="minorHAnsi" w:cstheme="minorHAnsi" w:hint="eastAsia"/>
          <w:lang w:eastAsia="zh-CN"/>
        </w:rPr>
        <w:t xml:space="preserve"> MIMO</w:t>
      </w:r>
    </w:p>
    <w:p w14:paraId="0F2B4EBD" w14:textId="5BCBFFB6" w:rsidR="0057402A" w:rsidRPr="00B62635" w:rsidRDefault="0057402A" w:rsidP="0057402A">
      <w:pPr>
        <w:pStyle w:val="ListParagraph"/>
        <w:numPr>
          <w:ilvl w:val="0"/>
          <w:numId w:val="43"/>
        </w:numPr>
        <w:ind w:firstLineChars="0"/>
        <w:rPr>
          <w:rFonts w:asciiTheme="minorHAnsi" w:hAnsiTheme="minorHAnsi" w:cstheme="minorHAnsi"/>
          <w:lang w:eastAsia="zh-CN"/>
        </w:rPr>
      </w:pPr>
      <w:r w:rsidRPr="0057402A">
        <w:rPr>
          <w:rFonts w:asciiTheme="minorHAnsi" w:hAnsiTheme="minorHAnsi" w:cstheme="minorHAnsi" w:hint="eastAsia"/>
          <w:lang w:eastAsia="zh-CN"/>
        </w:rPr>
        <w:t>Te</w:t>
      </w:r>
      <w:r w:rsidR="00CD3AE6">
        <w:rPr>
          <w:rFonts w:asciiTheme="minorHAnsi" w:hAnsiTheme="minorHAnsi" w:cstheme="minorHAnsi" w:hint="eastAsia"/>
          <w:lang w:eastAsia="zh-CN"/>
        </w:rPr>
        <w:t xml:space="preserve">st parameters for Test </w:t>
      </w:r>
      <w:r w:rsidR="00CD3AE6" w:rsidRPr="00B62635">
        <w:rPr>
          <w:rFonts w:asciiTheme="minorHAnsi" w:hAnsiTheme="minorHAnsi" w:cstheme="minorHAnsi" w:hint="eastAsia"/>
          <w:lang w:eastAsia="zh-CN"/>
        </w:rPr>
        <w:t>4</w:t>
      </w:r>
      <w:r w:rsidRPr="0057402A">
        <w:rPr>
          <w:rFonts w:asciiTheme="minorHAnsi" w:hAnsiTheme="minorHAnsi" w:cstheme="minorHAnsi" w:hint="eastAsia"/>
          <w:lang w:eastAsia="zh-CN"/>
        </w:rPr>
        <w:t xml:space="preserve">-1 as specified in </w:t>
      </w:r>
      <w:r w:rsidR="00CD3AE6" w:rsidRPr="00B62635">
        <w:rPr>
          <w:rFonts w:asciiTheme="minorHAnsi" w:hAnsiTheme="minorHAnsi" w:cstheme="minorHAnsi"/>
          <w:lang w:eastAsia="zh-CN"/>
        </w:rPr>
        <w:t>5.</w:t>
      </w:r>
      <w:r w:rsidR="00CD3AE6" w:rsidRPr="00B62635">
        <w:rPr>
          <w:rFonts w:asciiTheme="minorHAnsi" w:hAnsiTheme="minorHAnsi" w:cstheme="minorHAnsi" w:hint="eastAsia"/>
          <w:lang w:eastAsia="zh-CN"/>
        </w:rPr>
        <w:t>2</w:t>
      </w:r>
      <w:r w:rsidR="00CD3AE6" w:rsidRPr="00B62635">
        <w:rPr>
          <w:rFonts w:asciiTheme="minorHAnsi" w:hAnsiTheme="minorHAnsi" w:cstheme="minorHAnsi"/>
          <w:lang w:eastAsia="zh-CN"/>
        </w:rPr>
        <w:t>.3.1.1</w:t>
      </w:r>
      <w:r w:rsidR="00CD3AE6" w:rsidRPr="00B62635">
        <w:rPr>
          <w:rFonts w:asciiTheme="minorHAnsi" w:hAnsiTheme="minorHAnsi" w:cstheme="minorHAnsi" w:hint="eastAsia"/>
          <w:lang w:eastAsia="zh-CN"/>
        </w:rPr>
        <w:t xml:space="preserve"> </w:t>
      </w:r>
      <w:r w:rsidRPr="0057402A">
        <w:rPr>
          <w:rFonts w:asciiTheme="minorHAnsi" w:hAnsiTheme="minorHAnsi" w:cstheme="minorHAnsi" w:hint="eastAsia"/>
          <w:lang w:eastAsia="zh-CN"/>
        </w:rPr>
        <w:t>can be used</w:t>
      </w:r>
    </w:p>
    <w:p w14:paraId="1FC77E31" w14:textId="4340D0AD" w:rsidR="00CD3AE6" w:rsidRPr="00CD3AE6" w:rsidRDefault="0057402A" w:rsidP="00CD3AE6">
      <w:pPr>
        <w:pStyle w:val="ListParagraph"/>
        <w:numPr>
          <w:ilvl w:val="0"/>
          <w:numId w:val="43"/>
        </w:numPr>
        <w:ind w:firstLineChars="0"/>
        <w:rPr>
          <w:rFonts w:asciiTheme="minorHAnsi" w:hAnsiTheme="minorHAnsi" w:cstheme="minorHAnsi"/>
          <w:lang w:eastAsia="zh-CN"/>
        </w:rPr>
      </w:pPr>
      <w:r w:rsidRPr="00CD3AE6">
        <w:rPr>
          <w:rFonts w:asciiTheme="minorHAnsi" w:hAnsiTheme="minorHAnsi" w:cstheme="minorHAnsi" w:hint="eastAsia"/>
          <w:lang w:eastAsia="zh-CN"/>
        </w:rPr>
        <w:t xml:space="preserve">Test parameters according to </w:t>
      </w:r>
      <w:r w:rsidRPr="00CD3AE6">
        <w:rPr>
          <w:rFonts w:asciiTheme="minorHAnsi" w:hAnsiTheme="minorHAnsi" w:cstheme="minorHAnsi"/>
          <w:lang w:eastAsia="zh-CN"/>
        </w:rPr>
        <w:t>Table 5.2-1</w:t>
      </w:r>
      <w:r w:rsidRPr="00CD3AE6">
        <w:rPr>
          <w:rFonts w:asciiTheme="minorHAnsi" w:hAnsiTheme="minorHAnsi" w:cstheme="minorHAnsi" w:hint="eastAsia"/>
          <w:lang w:eastAsia="zh-CN"/>
        </w:rPr>
        <w:t>:</w:t>
      </w:r>
      <w:r w:rsidRPr="00CD3AE6">
        <w:rPr>
          <w:rFonts w:asciiTheme="minorHAnsi" w:hAnsiTheme="minorHAnsi" w:cstheme="minorHAnsi"/>
          <w:lang w:eastAsia="zh-CN"/>
        </w:rPr>
        <w:t xml:space="preserve"> Common test parameters</w:t>
      </w:r>
      <w:r w:rsidRPr="00CD3AE6">
        <w:rPr>
          <w:rFonts w:asciiTheme="minorHAnsi" w:hAnsiTheme="minorHAnsi" w:cstheme="minorHAnsi" w:hint="eastAsia"/>
          <w:lang w:eastAsia="zh-CN"/>
        </w:rPr>
        <w:t xml:space="preserve"> and table </w:t>
      </w:r>
      <w:r w:rsidR="00CD3AE6" w:rsidRPr="00CD3AE6">
        <w:rPr>
          <w:rFonts w:asciiTheme="minorHAnsi" w:hAnsiTheme="minorHAnsi" w:cstheme="minorHAnsi"/>
          <w:lang w:eastAsia="zh-CN"/>
        </w:rPr>
        <w:t>5.2.3.1.1-2</w:t>
      </w:r>
      <w:r w:rsidR="00CD3AE6" w:rsidRPr="00CD3AE6">
        <w:rPr>
          <w:rFonts w:asciiTheme="minorHAnsi" w:hAnsiTheme="minorHAnsi" w:cstheme="minorHAnsi" w:hint="eastAsia"/>
          <w:lang w:eastAsia="zh-CN"/>
        </w:rPr>
        <w:t>:</w:t>
      </w:r>
      <w:r w:rsidR="00CD3AE6" w:rsidRPr="00CD3AE6">
        <w:rPr>
          <w:rFonts w:asciiTheme="minorHAnsi" w:hAnsiTheme="minorHAnsi" w:cstheme="minorHAnsi"/>
          <w:lang w:eastAsia="zh-CN"/>
        </w:rPr>
        <w:t xml:space="preserve"> Test parameters</w:t>
      </w:r>
    </w:p>
    <w:p w14:paraId="26FCF3A7" w14:textId="0F27A6D7" w:rsidR="0057402A" w:rsidRPr="00CD3AE6" w:rsidRDefault="0057402A" w:rsidP="0057402A">
      <w:pPr>
        <w:pStyle w:val="ListParagraph"/>
        <w:numPr>
          <w:ilvl w:val="0"/>
          <w:numId w:val="43"/>
        </w:numPr>
        <w:ind w:firstLineChars="0"/>
        <w:rPr>
          <w:rFonts w:asciiTheme="minorHAnsi" w:hAnsiTheme="minorHAnsi" w:cstheme="minorHAnsi"/>
          <w:lang w:eastAsia="zh-CN"/>
        </w:rPr>
      </w:pPr>
      <w:r w:rsidRPr="00CD3AE6">
        <w:rPr>
          <w:rFonts w:asciiTheme="minorHAnsi" w:hAnsiTheme="minorHAnsi" w:cstheme="minorHAnsi" w:hint="eastAsia"/>
          <w:lang w:eastAsia="zh-CN"/>
        </w:rPr>
        <w:t xml:space="preserve">RMC </w:t>
      </w:r>
      <w:r w:rsidRPr="00CD3AE6">
        <w:rPr>
          <w:rFonts w:asciiTheme="minorHAnsi" w:hAnsiTheme="minorHAnsi" w:cstheme="minorHAnsi"/>
          <w:lang w:eastAsia="zh-CN"/>
        </w:rPr>
        <w:t>“</w:t>
      </w:r>
      <w:r w:rsidR="00CD3AE6" w:rsidRPr="00CD3AE6">
        <w:rPr>
          <w:rFonts w:asciiTheme="minorHAnsi" w:hAnsiTheme="minorHAnsi" w:cstheme="minorHAnsi"/>
          <w:lang w:eastAsia="zh-CN"/>
        </w:rPr>
        <w:t>R.PDSCH.1-2.4 FDD</w:t>
      </w:r>
      <w:r w:rsidRPr="00CD3AE6">
        <w:rPr>
          <w:rFonts w:asciiTheme="minorHAnsi" w:hAnsiTheme="minorHAnsi" w:cstheme="minorHAnsi"/>
          <w:lang w:eastAsia="zh-CN"/>
        </w:rPr>
        <w:t>”</w:t>
      </w:r>
      <w:r w:rsidRPr="00CD3AE6">
        <w:rPr>
          <w:rFonts w:asciiTheme="minorHAnsi" w:hAnsiTheme="minorHAnsi" w:cstheme="minorHAnsi" w:hint="eastAsia"/>
          <w:lang w:eastAsia="zh-CN"/>
        </w:rPr>
        <w:t xml:space="preserve"> specified in </w:t>
      </w:r>
      <w:r w:rsidRPr="00CD3AE6">
        <w:rPr>
          <w:rFonts w:asciiTheme="minorHAnsi" w:hAnsiTheme="minorHAnsi" w:cstheme="minorHAnsi"/>
          <w:lang w:eastAsia="zh-CN"/>
        </w:rPr>
        <w:t xml:space="preserve">Table </w:t>
      </w:r>
      <w:r w:rsidR="00CD3AE6" w:rsidRPr="00CD3AE6">
        <w:rPr>
          <w:rFonts w:asciiTheme="minorHAnsi" w:hAnsiTheme="minorHAnsi" w:cstheme="minorHAnsi"/>
          <w:lang w:eastAsia="zh-CN"/>
        </w:rPr>
        <w:t>A.3.2.1.1-2</w:t>
      </w:r>
    </w:p>
    <w:p w14:paraId="4DDB92AB" w14:textId="66ECC067" w:rsidR="00CD3AE6" w:rsidRDefault="00CD3AE6" w:rsidP="00CD3AE6">
      <w:pPr>
        <w:rPr>
          <w:rFonts w:asciiTheme="minorHAnsi" w:hAnsiTheme="minorHAnsi" w:cstheme="minorHAnsi"/>
          <w:lang w:eastAsia="zh-CN"/>
        </w:rPr>
      </w:pPr>
      <w:r>
        <w:rPr>
          <w:rFonts w:asciiTheme="minorHAnsi" w:hAnsiTheme="minorHAnsi" w:cstheme="minorHAnsi" w:hint="eastAsia"/>
          <w:lang w:eastAsia="zh-CN"/>
        </w:rPr>
        <w:t>FR1 T</w:t>
      </w:r>
      <w:r w:rsidRPr="0057402A">
        <w:rPr>
          <w:rFonts w:asciiTheme="minorHAnsi" w:hAnsiTheme="minorHAnsi" w:cstheme="minorHAnsi" w:hint="eastAsia"/>
          <w:lang w:eastAsia="zh-CN"/>
        </w:rPr>
        <w:t>DD 2*2 MIMO</w:t>
      </w:r>
    </w:p>
    <w:p w14:paraId="7B9698B6" w14:textId="525E4D27" w:rsidR="00CD3AE6" w:rsidRPr="00B62635" w:rsidRDefault="00CD3AE6" w:rsidP="00CD3AE6">
      <w:pPr>
        <w:pStyle w:val="ListParagraph"/>
        <w:numPr>
          <w:ilvl w:val="0"/>
          <w:numId w:val="43"/>
        </w:numPr>
        <w:ind w:firstLineChars="0"/>
        <w:rPr>
          <w:rFonts w:asciiTheme="minorHAnsi" w:hAnsiTheme="minorHAnsi" w:cstheme="minorHAnsi"/>
          <w:lang w:eastAsia="zh-CN"/>
        </w:rPr>
      </w:pPr>
      <w:r w:rsidRPr="0057402A">
        <w:rPr>
          <w:rFonts w:asciiTheme="minorHAnsi" w:hAnsiTheme="minorHAnsi" w:cstheme="minorHAnsi" w:hint="eastAsia"/>
          <w:lang w:eastAsia="zh-CN"/>
        </w:rPr>
        <w:t>Te</w:t>
      </w:r>
      <w:r>
        <w:rPr>
          <w:rFonts w:asciiTheme="minorHAnsi" w:hAnsiTheme="minorHAnsi" w:cstheme="minorHAnsi" w:hint="eastAsia"/>
          <w:lang w:eastAsia="zh-CN"/>
        </w:rPr>
        <w:t>st parameters for Test 2-</w:t>
      </w:r>
      <w:r w:rsidRPr="00B62635">
        <w:rPr>
          <w:rFonts w:asciiTheme="minorHAnsi" w:hAnsiTheme="minorHAnsi" w:cstheme="minorHAnsi" w:hint="eastAsia"/>
          <w:lang w:eastAsia="zh-CN"/>
        </w:rPr>
        <w:t>1</w:t>
      </w:r>
      <w:r w:rsidRPr="0057402A">
        <w:rPr>
          <w:rFonts w:asciiTheme="minorHAnsi" w:hAnsiTheme="minorHAnsi" w:cstheme="minorHAnsi" w:hint="eastAsia"/>
          <w:lang w:eastAsia="zh-CN"/>
        </w:rPr>
        <w:t xml:space="preserve"> as specified in </w:t>
      </w:r>
      <w:r w:rsidRPr="00B62635">
        <w:rPr>
          <w:rFonts w:asciiTheme="minorHAnsi" w:hAnsiTheme="minorHAnsi" w:cstheme="minorHAnsi"/>
          <w:lang w:eastAsia="zh-CN"/>
        </w:rPr>
        <w:t>5.</w:t>
      </w:r>
      <w:r w:rsidRPr="00B62635">
        <w:rPr>
          <w:rFonts w:asciiTheme="minorHAnsi" w:hAnsiTheme="minorHAnsi" w:cstheme="minorHAnsi" w:hint="eastAsia"/>
          <w:lang w:eastAsia="zh-CN"/>
        </w:rPr>
        <w:t>2</w:t>
      </w:r>
      <w:r w:rsidRPr="00B62635">
        <w:rPr>
          <w:rFonts w:asciiTheme="minorHAnsi" w:hAnsiTheme="minorHAnsi" w:cstheme="minorHAnsi"/>
          <w:lang w:eastAsia="zh-CN"/>
        </w:rPr>
        <w:t>.</w:t>
      </w:r>
      <w:r w:rsidRPr="00B62635">
        <w:rPr>
          <w:rFonts w:asciiTheme="minorHAnsi" w:hAnsiTheme="minorHAnsi" w:cstheme="minorHAnsi" w:hint="eastAsia"/>
          <w:lang w:eastAsia="zh-CN"/>
        </w:rPr>
        <w:t>2</w:t>
      </w:r>
      <w:r w:rsidRPr="00B62635">
        <w:rPr>
          <w:rFonts w:asciiTheme="minorHAnsi" w:hAnsiTheme="minorHAnsi" w:cstheme="minorHAnsi"/>
          <w:lang w:eastAsia="zh-CN"/>
        </w:rPr>
        <w:t>.2.1</w:t>
      </w:r>
      <w:r w:rsidRPr="00B62635">
        <w:rPr>
          <w:rFonts w:asciiTheme="minorHAnsi" w:hAnsiTheme="minorHAnsi" w:cstheme="minorHAnsi" w:hint="eastAsia"/>
          <w:lang w:eastAsia="zh-CN"/>
        </w:rPr>
        <w:t xml:space="preserve"> </w:t>
      </w:r>
      <w:r w:rsidRPr="0057402A">
        <w:rPr>
          <w:rFonts w:asciiTheme="minorHAnsi" w:hAnsiTheme="minorHAnsi" w:cstheme="minorHAnsi" w:hint="eastAsia"/>
          <w:lang w:eastAsia="zh-CN"/>
        </w:rPr>
        <w:t>can be used</w:t>
      </w:r>
    </w:p>
    <w:p w14:paraId="5B6D8237" w14:textId="03C865CC" w:rsidR="00CD3AE6" w:rsidRPr="0057402A" w:rsidRDefault="00CD3AE6" w:rsidP="00CD3AE6">
      <w:pPr>
        <w:pStyle w:val="ListParagraph"/>
        <w:numPr>
          <w:ilvl w:val="0"/>
          <w:numId w:val="43"/>
        </w:numPr>
        <w:ind w:firstLineChars="0"/>
        <w:rPr>
          <w:rFonts w:asciiTheme="minorHAnsi" w:hAnsiTheme="minorHAnsi" w:cstheme="minorHAnsi"/>
          <w:lang w:eastAsia="zh-CN"/>
        </w:rPr>
      </w:pPr>
      <w:r w:rsidRPr="0057402A">
        <w:rPr>
          <w:rFonts w:asciiTheme="minorHAnsi" w:hAnsiTheme="minorHAnsi" w:cstheme="minorHAnsi" w:hint="eastAsia"/>
          <w:lang w:eastAsia="zh-CN"/>
        </w:rPr>
        <w:t xml:space="preserve">Test parameters according to </w:t>
      </w:r>
      <w:r w:rsidRPr="0057402A">
        <w:rPr>
          <w:rFonts w:asciiTheme="minorHAnsi" w:hAnsiTheme="minorHAnsi" w:cstheme="minorHAnsi"/>
          <w:lang w:eastAsia="zh-CN"/>
        </w:rPr>
        <w:t>Table 5.2-1</w:t>
      </w:r>
      <w:r w:rsidRPr="0057402A">
        <w:rPr>
          <w:rFonts w:asciiTheme="minorHAnsi" w:hAnsiTheme="minorHAnsi" w:cstheme="minorHAnsi" w:hint="eastAsia"/>
          <w:lang w:eastAsia="zh-CN"/>
        </w:rPr>
        <w:t>:</w:t>
      </w:r>
      <w:r w:rsidRPr="0057402A">
        <w:rPr>
          <w:rFonts w:asciiTheme="minorHAnsi" w:hAnsiTheme="minorHAnsi" w:cstheme="minorHAnsi"/>
          <w:lang w:eastAsia="zh-CN"/>
        </w:rPr>
        <w:t xml:space="preserve"> Common test parameters</w:t>
      </w:r>
      <w:r w:rsidRPr="0057402A">
        <w:rPr>
          <w:rFonts w:asciiTheme="minorHAnsi" w:hAnsiTheme="minorHAnsi" w:cstheme="minorHAnsi" w:hint="eastAsia"/>
          <w:lang w:eastAsia="zh-CN"/>
        </w:rPr>
        <w:t xml:space="preserve"> and table </w:t>
      </w:r>
      <w:r w:rsidRPr="00CD3AE6">
        <w:rPr>
          <w:rFonts w:asciiTheme="minorHAnsi" w:hAnsiTheme="minorHAnsi" w:cstheme="minorHAnsi"/>
          <w:lang w:eastAsia="zh-CN"/>
        </w:rPr>
        <w:t>5.</w:t>
      </w:r>
      <w:r w:rsidRPr="00CD3AE6">
        <w:rPr>
          <w:rFonts w:asciiTheme="minorHAnsi" w:hAnsiTheme="minorHAnsi" w:cstheme="minorHAnsi" w:hint="eastAsia"/>
          <w:lang w:eastAsia="zh-CN"/>
        </w:rPr>
        <w:t>2</w:t>
      </w:r>
      <w:r w:rsidRPr="00CD3AE6">
        <w:rPr>
          <w:rFonts w:asciiTheme="minorHAnsi" w:hAnsiTheme="minorHAnsi" w:cstheme="minorHAnsi"/>
          <w:lang w:eastAsia="zh-CN"/>
        </w:rPr>
        <w:t>.</w:t>
      </w:r>
      <w:r w:rsidRPr="00CD3AE6">
        <w:rPr>
          <w:rFonts w:asciiTheme="minorHAnsi" w:hAnsiTheme="minorHAnsi" w:cstheme="minorHAnsi" w:hint="eastAsia"/>
          <w:lang w:eastAsia="zh-CN"/>
        </w:rPr>
        <w:t>2</w:t>
      </w:r>
      <w:r w:rsidRPr="00CD3AE6">
        <w:rPr>
          <w:rFonts w:asciiTheme="minorHAnsi" w:hAnsiTheme="minorHAnsi" w:cstheme="minorHAnsi"/>
          <w:lang w:eastAsia="zh-CN"/>
        </w:rPr>
        <w:t>.2.1</w:t>
      </w:r>
      <w:r w:rsidRPr="00CD3AE6">
        <w:rPr>
          <w:rFonts w:asciiTheme="minorHAnsi" w:hAnsiTheme="minorHAnsi" w:cstheme="minorHAnsi" w:hint="eastAsia"/>
          <w:lang w:eastAsia="zh-CN"/>
        </w:rPr>
        <w:t xml:space="preserve"> </w:t>
      </w:r>
      <w:r w:rsidRPr="0057402A">
        <w:rPr>
          <w:rFonts w:asciiTheme="minorHAnsi" w:hAnsiTheme="minorHAnsi" w:cstheme="minorHAnsi"/>
          <w:lang w:eastAsia="zh-CN"/>
        </w:rPr>
        <w:t>-2</w:t>
      </w:r>
      <w:r w:rsidRPr="0057402A">
        <w:rPr>
          <w:rFonts w:asciiTheme="minorHAnsi" w:hAnsiTheme="minorHAnsi" w:cstheme="minorHAnsi" w:hint="eastAsia"/>
          <w:lang w:eastAsia="zh-CN"/>
        </w:rPr>
        <w:t>:</w:t>
      </w:r>
      <w:r>
        <w:rPr>
          <w:rFonts w:asciiTheme="minorHAnsi" w:hAnsiTheme="minorHAnsi" w:cstheme="minorHAnsi"/>
          <w:lang w:eastAsia="zh-CN"/>
        </w:rPr>
        <w:t xml:space="preserve"> Test parameter</w:t>
      </w:r>
      <w:r w:rsidRPr="00CD3AE6">
        <w:rPr>
          <w:rFonts w:asciiTheme="minorHAnsi" w:hAnsiTheme="minorHAnsi" w:cstheme="minorHAnsi" w:hint="eastAsia"/>
          <w:lang w:eastAsia="zh-CN"/>
        </w:rPr>
        <w:t>s</w:t>
      </w:r>
    </w:p>
    <w:p w14:paraId="13295AD0" w14:textId="4A92CD60" w:rsidR="00CD3AE6" w:rsidRPr="0057402A" w:rsidRDefault="00CD3AE6" w:rsidP="00CD3AE6">
      <w:pPr>
        <w:pStyle w:val="ListParagraph"/>
        <w:numPr>
          <w:ilvl w:val="0"/>
          <w:numId w:val="43"/>
        </w:numPr>
        <w:ind w:firstLineChars="0"/>
        <w:rPr>
          <w:rFonts w:asciiTheme="minorHAnsi" w:hAnsiTheme="minorHAnsi" w:cstheme="minorHAnsi"/>
          <w:lang w:eastAsia="zh-CN"/>
        </w:rPr>
      </w:pPr>
      <w:r w:rsidRPr="0057402A">
        <w:rPr>
          <w:rFonts w:asciiTheme="minorHAnsi" w:hAnsiTheme="minorHAnsi" w:cstheme="minorHAnsi" w:hint="eastAsia"/>
          <w:lang w:eastAsia="zh-CN"/>
        </w:rPr>
        <w:t xml:space="preserve">RMC </w:t>
      </w:r>
      <w:r w:rsidRPr="0057402A">
        <w:rPr>
          <w:rFonts w:asciiTheme="minorHAnsi" w:hAnsiTheme="minorHAnsi" w:cstheme="minorHAnsi"/>
          <w:lang w:eastAsia="zh-CN"/>
        </w:rPr>
        <w:t>“</w:t>
      </w:r>
      <w:r w:rsidRPr="00CD3AE6">
        <w:rPr>
          <w:rFonts w:asciiTheme="minorHAnsi" w:hAnsiTheme="minorHAnsi" w:cstheme="minorHAnsi"/>
          <w:lang w:eastAsia="zh-CN"/>
        </w:rPr>
        <w:t>R.PDSCH.2-3.1 TDD</w:t>
      </w:r>
      <w:r w:rsidRPr="0057402A">
        <w:rPr>
          <w:rFonts w:asciiTheme="minorHAnsi" w:hAnsiTheme="minorHAnsi" w:cstheme="minorHAnsi"/>
          <w:lang w:eastAsia="zh-CN"/>
        </w:rPr>
        <w:t>”</w:t>
      </w:r>
      <w:r w:rsidRPr="0057402A">
        <w:rPr>
          <w:rFonts w:asciiTheme="minorHAnsi" w:hAnsiTheme="minorHAnsi" w:cstheme="minorHAnsi" w:hint="eastAsia"/>
          <w:lang w:eastAsia="zh-CN"/>
        </w:rPr>
        <w:t xml:space="preserve"> specified in </w:t>
      </w:r>
      <w:r w:rsidRPr="0057402A">
        <w:rPr>
          <w:rFonts w:asciiTheme="minorHAnsi" w:hAnsiTheme="minorHAnsi" w:cstheme="minorHAnsi"/>
          <w:lang w:eastAsia="zh-CN"/>
        </w:rPr>
        <w:t xml:space="preserve">Table </w:t>
      </w:r>
      <w:r w:rsidRPr="00CD3AE6">
        <w:rPr>
          <w:rFonts w:asciiTheme="minorHAnsi" w:hAnsiTheme="minorHAnsi" w:cstheme="minorHAnsi"/>
          <w:lang w:eastAsia="zh-CN"/>
        </w:rPr>
        <w:t>A.3.2.2.2-3</w:t>
      </w:r>
    </w:p>
    <w:p w14:paraId="348DA771" w14:textId="0401E8B6" w:rsidR="00CD3AE6" w:rsidRPr="0057402A" w:rsidRDefault="00CD3AE6" w:rsidP="00CD3AE6">
      <w:pPr>
        <w:rPr>
          <w:rFonts w:asciiTheme="minorHAnsi" w:hAnsiTheme="minorHAnsi" w:cstheme="minorHAnsi"/>
          <w:lang w:eastAsia="zh-CN"/>
        </w:rPr>
      </w:pPr>
      <w:r>
        <w:rPr>
          <w:rFonts w:asciiTheme="minorHAnsi" w:hAnsiTheme="minorHAnsi" w:cstheme="minorHAnsi" w:hint="eastAsia"/>
          <w:lang w:eastAsia="zh-CN"/>
        </w:rPr>
        <w:t>FR1 TDD 4*4</w:t>
      </w:r>
      <w:r w:rsidRPr="0057402A">
        <w:rPr>
          <w:rFonts w:asciiTheme="minorHAnsi" w:hAnsiTheme="minorHAnsi" w:cstheme="minorHAnsi" w:hint="eastAsia"/>
          <w:lang w:eastAsia="zh-CN"/>
        </w:rPr>
        <w:t xml:space="preserve"> MIMO</w:t>
      </w:r>
    </w:p>
    <w:p w14:paraId="395D77A3" w14:textId="5A362E08" w:rsidR="00CD3AE6" w:rsidRPr="00CD3AE6" w:rsidRDefault="00CD3AE6" w:rsidP="00CD3AE6">
      <w:pPr>
        <w:pStyle w:val="ListParagraph"/>
        <w:numPr>
          <w:ilvl w:val="0"/>
          <w:numId w:val="43"/>
        </w:numPr>
        <w:ind w:firstLineChars="0"/>
        <w:rPr>
          <w:rFonts w:asciiTheme="minorHAnsi" w:hAnsiTheme="minorHAnsi" w:cstheme="minorHAnsi"/>
          <w:lang w:eastAsia="zh-CN"/>
        </w:rPr>
      </w:pPr>
      <w:r w:rsidRPr="0057402A">
        <w:rPr>
          <w:rFonts w:asciiTheme="minorHAnsi" w:hAnsiTheme="minorHAnsi" w:cstheme="minorHAnsi" w:hint="eastAsia"/>
          <w:lang w:eastAsia="zh-CN"/>
        </w:rPr>
        <w:t>Te</w:t>
      </w:r>
      <w:r>
        <w:rPr>
          <w:rFonts w:asciiTheme="minorHAnsi" w:hAnsiTheme="minorHAnsi" w:cstheme="minorHAnsi" w:hint="eastAsia"/>
          <w:lang w:eastAsia="zh-CN"/>
        </w:rPr>
        <w:t xml:space="preserve">st parameters for Test </w:t>
      </w:r>
      <w:r w:rsidRPr="00CD3AE6">
        <w:rPr>
          <w:rFonts w:asciiTheme="minorHAnsi" w:hAnsiTheme="minorHAnsi" w:cstheme="minorHAnsi" w:hint="eastAsia"/>
          <w:lang w:eastAsia="zh-CN"/>
        </w:rPr>
        <w:t>4</w:t>
      </w:r>
      <w:r w:rsidRPr="0057402A">
        <w:rPr>
          <w:rFonts w:asciiTheme="minorHAnsi" w:hAnsiTheme="minorHAnsi" w:cstheme="minorHAnsi" w:hint="eastAsia"/>
          <w:lang w:eastAsia="zh-CN"/>
        </w:rPr>
        <w:t xml:space="preserve">-1 as specified in </w:t>
      </w:r>
      <w:r w:rsidRPr="00CD3AE6">
        <w:rPr>
          <w:rFonts w:asciiTheme="minorHAnsi" w:hAnsiTheme="minorHAnsi" w:cstheme="minorHAnsi"/>
          <w:lang w:eastAsia="zh-CN"/>
        </w:rPr>
        <w:t>5.</w:t>
      </w:r>
      <w:r w:rsidRPr="00CD3AE6">
        <w:rPr>
          <w:rFonts w:asciiTheme="minorHAnsi" w:hAnsiTheme="minorHAnsi" w:cstheme="minorHAnsi" w:hint="eastAsia"/>
          <w:lang w:eastAsia="zh-CN"/>
        </w:rPr>
        <w:t>2</w:t>
      </w:r>
      <w:r w:rsidRPr="00CD3AE6">
        <w:rPr>
          <w:rFonts w:asciiTheme="minorHAnsi" w:hAnsiTheme="minorHAnsi" w:cstheme="minorHAnsi"/>
          <w:lang w:eastAsia="zh-CN"/>
        </w:rPr>
        <w:t>.3.</w:t>
      </w:r>
      <w:r w:rsidRPr="00CD3AE6">
        <w:rPr>
          <w:rFonts w:asciiTheme="minorHAnsi" w:hAnsiTheme="minorHAnsi" w:cstheme="minorHAnsi" w:hint="eastAsia"/>
          <w:lang w:eastAsia="zh-CN"/>
        </w:rPr>
        <w:t>2</w:t>
      </w:r>
      <w:r w:rsidRPr="00CD3AE6">
        <w:rPr>
          <w:rFonts w:asciiTheme="minorHAnsi" w:hAnsiTheme="minorHAnsi" w:cstheme="minorHAnsi"/>
          <w:lang w:eastAsia="zh-CN"/>
        </w:rPr>
        <w:t>.1</w:t>
      </w:r>
      <w:r w:rsidRPr="00CD3AE6">
        <w:rPr>
          <w:rFonts w:asciiTheme="minorHAnsi" w:hAnsiTheme="minorHAnsi" w:cstheme="minorHAnsi" w:hint="eastAsia"/>
          <w:lang w:eastAsia="zh-CN"/>
        </w:rPr>
        <w:t xml:space="preserve"> </w:t>
      </w:r>
      <w:r w:rsidRPr="0057402A">
        <w:rPr>
          <w:rFonts w:asciiTheme="minorHAnsi" w:hAnsiTheme="minorHAnsi" w:cstheme="minorHAnsi" w:hint="eastAsia"/>
          <w:lang w:eastAsia="zh-CN"/>
        </w:rPr>
        <w:t>can be used</w:t>
      </w:r>
    </w:p>
    <w:p w14:paraId="38CEE517" w14:textId="77777777" w:rsidR="00CD3AE6" w:rsidRPr="00CD3AE6" w:rsidRDefault="00CD3AE6" w:rsidP="00CD3AE6">
      <w:pPr>
        <w:pStyle w:val="ListParagraph"/>
        <w:numPr>
          <w:ilvl w:val="0"/>
          <w:numId w:val="43"/>
        </w:numPr>
        <w:ind w:firstLineChars="0"/>
        <w:rPr>
          <w:rFonts w:asciiTheme="minorHAnsi" w:hAnsiTheme="minorHAnsi" w:cstheme="minorHAnsi"/>
          <w:lang w:eastAsia="zh-CN"/>
        </w:rPr>
      </w:pPr>
      <w:r w:rsidRPr="00CD3AE6">
        <w:rPr>
          <w:rFonts w:asciiTheme="minorHAnsi" w:hAnsiTheme="minorHAnsi" w:cstheme="minorHAnsi" w:hint="eastAsia"/>
          <w:lang w:eastAsia="zh-CN"/>
        </w:rPr>
        <w:t xml:space="preserve">Test parameters according to </w:t>
      </w:r>
      <w:r w:rsidRPr="00CD3AE6">
        <w:rPr>
          <w:rFonts w:asciiTheme="minorHAnsi" w:hAnsiTheme="minorHAnsi" w:cstheme="minorHAnsi"/>
          <w:lang w:eastAsia="zh-CN"/>
        </w:rPr>
        <w:t>Table 5.2-1</w:t>
      </w:r>
      <w:r w:rsidRPr="00CD3AE6">
        <w:rPr>
          <w:rFonts w:asciiTheme="minorHAnsi" w:hAnsiTheme="minorHAnsi" w:cstheme="minorHAnsi" w:hint="eastAsia"/>
          <w:lang w:eastAsia="zh-CN"/>
        </w:rPr>
        <w:t>:</w:t>
      </w:r>
      <w:r w:rsidRPr="00CD3AE6">
        <w:rPr>
          <w:rFonts w:asciiTheme="minorHAnsi" w:hAnsiTheme="minorHAnsi" w:cstheme="minorHAnsi"/>
          <w:lang w:eastAsia="zh-CN"/>
        </w:rPr>
        <w:t xml:space="preserve"> Common test parameters</w:t>
      </w:r>
      <w:r w:rsidRPr="00CD3AE6">
        <w:rPr>
          <w:rFonts w:asciiTheme="minorHAnsi" w:hAnsiTheme="minorHAnsi" w:cstheme="minorHAnsi" w:hint="eastAsia"/>
          <w:lang w:eastAsia="zh-CN"/>
        </w:rPr>
        <w:t xml:space="preserve"> and table </w:t>
      </w:r>
      <w:r>
        <w:rPr>
          <w:rFonts w:asciiTheme="minorHAnsi" w:hAnsiTheme="minorHAnsi" w:cstheme="minorHAnsi"/>
          <w:lang w:eastAsia="zh-CN"/>
        </w:rPr>
        <w:t>5.2.3.</w:t>
      </w:r>
      <w:r w:rsidRPr="00CD3AE6">
        <w:rPr>
          <w:rFonts w:asciiTheme="minorHAnsi" w:hAnsiTheme="minorHAnsi" w:cstheme="minorHAnsi" w:hint="eastAsia"/>
          <w:lang w:eastAsia="zh-CN"/>
        </w:rPr>
        <w:t>2</w:t>
      </w:r>
      <w:r w:rsidRPr="00CD3AE6">
        <w:rPr>
          <w:rFonts w:asciiTheme="minorHAnsi" w:hAnsiTheme="minorHAnsi" w:cstheme="minorHAnsi"/>
          <w:lang w:eastAsia="zh-CN"/>
        </w:rPr>
        <w:t>.1-2</w:t>
      </w:r>
      <w:r w:rsidRPr="00CD3AE6">
        <w:rPr>
          <w:rFonts w:asciiTheme="minorHAnsi" w:hAnsiTheme="minorHAnsi" w:cstheme="minorHAnsi" w:hint="eastAsia"/>
          <w:lang w:eastAsia="zh-CN"/>
        </w:rPr>
        <w:t>:</w:t>
      </w:r>
      <w:r w:rsidRPr="00CD3AE6">
        <w:rPr>
          <w:rFonts w:asciiTheme="minorHAnsi" w:hAnsiTheme="minorHAnsi" w:cstheme="minorHAnsi"/>
          <w:lang w:eastAsia="zh-CN"/>
        </w:rPr>
        <w:t xml:space="preserve"> Test parameters</w:t>
      </w:r>
    </w:p>
    <w:p w14:paraId="53A08D6C" w14:textId="0F4C532E" w:rsidR="00CD3AE6" w:rsidRPr="00CD3AE6" w:rsidRDefault="00CD3AE6" w:rsidP="00CD3AE6">
      <w:pPr>
        <w:pStyle w:val="ListParagraph"/>
        <w:numPr>
          <w:ilvl w:val="0"/>
          <w:numId w:val="43"/>
        </w:numPr>
        <w:ind w:firstLineChars="0"/>
        <w:rPr>
          <w:rFonts w:asciiTheme="minorHAnsi" w:hAnsiTheme="minorHAnsi" w:cstheme="minorHAnsi"/>
          <w:lang w:eastAsia="zh-CN"/>
        </w:rPr>
      </w:pPr>
      <w:r w:rsidRPr="00CD3AE6">
        <w:rPr>
          <w:rFonts w:asciiTheme="minorHAnsi" w:hAnsiTheme="minorHAnsi" w:cstheme="minorHAnsi" w:hint="eastAsia"/>
          <w:lang w:eastAsia="zh-CN"/>
        </w:rPr>
        <w:t xml:space="preserve">RMC </w:t>
      </w:r>
      <w:r w:rsidRPr="00CD3AE6">
        <w:rPr>
          <w:rFonts w:asciiTheme="minorHAnsi" w:hAnsiTheme="minorHAnsi" w:cstheme="minorHAnsi"/>
          <w:lang w:eastAsia="zh-CN"/>
        </w:rPr>
        <w:t>“R.PDSCH.2-2.4 TDD”</w:t>
      </w:r>
      <w:r w:rsidRPr="00CD3AE6">
        <w:rPr>
          <w:rFonts w:asciiTheme="minorHAnsi" w:hAnsiTheme="minorHAnsi" w:cstheme="minorHAnsi" w:hint="eastAsia"/>
          <w:lang w:eastAsia="zh-CN"/>
        </w:rPr>
        <w:t xml:space="preserve"> specified in </w:t>
      </w:r>
      <w:r w:rsidRPr="00CD3AE6">
        <w:rPr>
          <w:rFonts w:asciiTheme="minorHAnsi" w:hAnsiTheme="minorHAnsi" w:cstheme="minorHAnsi"/>
          <w:lang w:eastAsia="zh-CN"/>
        </w:rPr>
        <w:t>Table A.3.2.2.2-2</w:t>
      </w:r>
    </w:p>
    <w:p w14:paraId="3468DEF3" w14:textId="06D347A4" w:rsidR="0057402A" w:rsidRDefault="00CD3AE6" w:rsidP="0057402A">
      <w:pPr>
        <w:rPr>
          <w:rFonts w:asciiTheme="minorHAnsi" w:hAnsiTheme="minorHAnsi" w:cstheme="minorHAnsi"/>
          <w:lang w:eastAsia="zh-CN"/>
        </w:rPr>
      </w:pPr>
      <w:r>
        <w:rPr>
          <w:rFonts w:asciiTheme="minorHAnsi" w:hAnsiTheme="minorHAnsi" w:cstheme="minorHAnsi" w:hint="eastAsia"/>
          <w:lang w:eastAsia="zh-CN"/>
        </w:rPr>
        <w:t>FR2 TDD 2*2 MIMO</w:t>
      </w:r>
    </w:p>
    <w:p w14:paraId="2921EC49" w14:textId="77777777" w:rsidR="00C56228" w:rsidRPr="00C56228" w:rsidRDefault="00C56228" w:rsidP="00C56228">
      <w:pPr>
        <w:pStyle w:val="ListParagraph"/>
        <w:numPr>
          <w:ilvl w:val="0"/>
          <w:numId w:val="43"/>
        </w:numPr>
        <w:ind w:firstLineChars="0"/>
        <w:rPr>
          <w:lang w:eastAsia="zh-CN"/>
        </w:rPr>
      </w:pPr>
      <w:r w:rsidRPr="0057402A">
        <w:rPr>
          <w:rFonts w:asciiTheme="minorHAnsi" w:hAnsiTheme="minorHAnsi" w:cstheme="minorHAnsi" w:hint="eastAsia"/>
          <w:lang w:eastAsia="zh-CN"/>
        </w:rPr>
        <w:t>Te</w:t>
      </w:r>
      <w:r>
        <w:rPr>
          <w:rFonts w:asciiTheme="minorHAnsi" w:hAnsiTheme="minorHAnsi" w:cstheme="minorHAnsi" w:hint="eastAsia"/>
          <w:lang w:eastAsia="zh-CN"/>
        </w:rPr>
        <w:t>st parameters for Test 2-</w:t>
      </w:r>
      <w:r>
        <w:rPr>
          <w:rFonts w:asciiTheme="minorHAnsi" w:eastAsiaTheme="minorEastAsia" w:hAnsiTheme="minorHAnsi" w:cstheme="minorHAnsi" w:hint="eastAsia"/>
          <w:lang w:eastAsia="zh-CN"/>
        </w:rPr>
        <w:t>2</w:t>
      </w:r>
      <w:r w:rsidRPr="0057402A">
        <w:rPr>
          <w:rFonts w:asciiTheme="minorHAnsi" w:hAnsiTheme="minorHAnsi" w:cstheme="minorHAnsi" w:hint="eastAsia"/>
          <w:lang w:eastAsia="zh-CN"/>
        </w:rPr>
        <w:t xml:space="preserve"> as specified in </w:t>
      </w:r>
      <w:r w:rsidRPr="00C56228">
        <w:rPr>
          <w:rFonts w:asciiTheme="minorHAnsi" w:hAnsiTheme="minorHAnsi" w:cstheme="minorHAnsi"/>
          <w:lang w:eastAsia="zh-CN"/>
        </w:rPr>
        <w:t>7.2.2.2.1</w:t>
      </w:r>
      <w:r w:rsidRPr="00C56228">
        <w:rPr>
          <w:rFonts w:asciiTheme="minorHAnsi" w:hAnsiTheme="minorHAnsi" w:cstheme="minorHAnsi" w:hint="eastAsia"/>
          <w:lang w:eastAsia="zh-CN"/>
        </w:rPr>
        <w:t xml:space="preserve"> </w:t>
      </w:r>
      <w:r w:rsidRPr="0057402A">
        <w:rPr>
          <w:rFonts w:asciiTheme="minorHAnsi" w:hAnsiTheme="minorHAnsi" w:cstheme="minorHAnsi" w:hint="eastAsia"/>
          <w:lang w:eastAsia="zh-CN"/>
        </w:rPr>
        <w:t>can be used</w:t>
      </w:r>
    </w:p>
    <w:p w14:paraId="075A6648" w14:textId="67505CC8" w:rsidR="00C56228" w:rsidRPr="00C56228" w:rsidRDefault="00C56228" w:rsidP="00C56228">
      <w:pPr>
        <w:pStyle w:val="ListParagraph"/>
        <w:numPr>
          <w:ilvl w:val="0"/>
          <w:numId w:val="43"/>
        </w:numPr>
        <w:ind w:firstLineChars="0"/>
        <w:rPr>
          <w:lang w:eastAsia="zh-CN"/>
        </w:rPr>
      </w:pPr>
      <w:r w:rsidRPr="00C56228">
        <w:rPr>
          <w:rFonts w:asciiTheme="minorHAnsi" w:hAnsiTheme="minorHAnsi" w:cstheme="minorHAnsi" w:hint="eastAsia"/>
          <w:lang w:eastAsia="zh-CN"/>
        </w:rPr>
        <w:t xml:space="preserve">Test parameters according to </w:t>
      </w:r>
      <w:r w:rsidRPr="00C56228">
        <w:rPr>
          <w:rFonts w:asciiTheme="minorHAnsi" w:hAnsiTheme="minorHAnsi" w:cstheme="minorHAnsi"/>
          <w:lang w:eastAsia="zh-CN"/>
        </w:rPr>
        <w:t xml:space="preserve">Table </w:t>
      </w:r>
      <w:r w:rsidRPr="00C56228">
        <w:rPr>
          <w:rFonts w:asciiTheme="minorHAnsi" w:hAnsiTheme="minorHAnsi" w:cstheme="minorHAnsi" w:hint="eastAsia"/>
          <w:lang w:eastAsia="zh-CN"/>
        </w:rPr>
        <w:t>7</w:t>
      </w:r>
      <w:r w:rsidRPr="00C56228">
        <w:rPr>
          <w:rFonts w:asciiTheme="minorHAnsi" w:hAnsiTheme="minorHAnsi" w:cstheme="minorHAnsi"/>
          <w:lang w:eastAsia="zh-CN"/>
        </w:rPr>
        <w:t>.2-1</w:t>
      </w:r>
      <w:r w:rsidRPr="00C56228">
        <w:rPr>
          <w:rFonts w:asciiTheme="minorHAnsi" w:hAnsiTheme="minorHAnsi" w:cstheme="minorHAnsi" w:hint="eastAsia"/>
          <w:lang w:eastAsia="zh-CN"/>
        </w:rPr>
        <w:t>:</w:t>
      </w:r>
      <w:r w:rsidRPr="00C56228">
        <w:rPr>
          <w:rFonts w:asciiTheme="minorHAnsi" w:hAnsiTheme="minorHAnsi" w:cstheme="minorHAnsi"/>
          <w:lang w:eastAsia="zh-CN"/>
        </w:rPr>
        <w:t xml:space="preserve"> Common test parameters</w:t>
      </w:r>
      <w:r w:rsidRPr="00C56228">
        <w:rPr>
          <w:rFonts w:asciiTheme="minorHAnsi" w:hAnsiTheme="minorHAnsi" w:cstheme="minorHAnsi" w:hint="eastAsia"/>
          <w:lang w:eastAsia="zh-CN"/>
        </w:rPr>
        <w:t xml:space="preserve"> and </w:t>
      </w:r>
      <w:r w:rsidRPr="00C56228">
        <w:rPr>
          <w:rFonts w:asciiTheme="minorHAnsi" w:hAnsiTheme="minorHAnsi" w:cstheme="minorHAnsi"/>
          <w:lang w:eastAsia="zh-CN"/>
        </w:rPr>
        <w:t>Table 7.2.2.2.1-2: Test Parameters</w:t>
      </w:r>
    </w:p>
    <w:p w14:paraId="07163F3C" w14:textId="7D402B18" w:rsidR="002B59A7" w:rsidRPr="002B59A7" w:rsidRDefault="00C56228" w:rsidP="002B59A7">
      <w:pPr>
        <w:pStyle w:val="ListParagraph"/>
        <w:numPr>
          <w:ilvl w:val="0"/>
          <w:numId w:val="43"/>
        </w:numPr>
        <w:ind w:firstLineChars="0"/>
        <w:rPr>
          <w:rFonts w:asciiTheme="minorHAnsi" w:hAnsiTheme="minorHAnsi" w:cstheme="minorHAnsi"/>
          <w:lang w:eastAsia="zh-CN"/>
        </w:rPr>
      </w:pPr>
      <w:r w:rsidRPr="0057402A">
        <w:rPr>
          <w:rFonts w:asciiTheme="minorHAnsi" w:hAnsiTheme="minorHAnsi" w:cstheme="minorHAnsi" w:hint="eastAsia"/>
          <w:lang w:eastAsia="zh-CN"/>
        </w:rPr>
        <w:t xml:space="preserve">RMC </w:t>
      </w:r>
      <w:r w:rsidRPr="0057402A">
        <w:rPr>
          <w:rFonts w:asciiTheme="minorHAnsi" w:hAnsiTheme="minorHAnsi" w:cstheme="minorHAnsi"/>
          <w:lang w:eastAsia="zh-CN"/>
        </w:rPr>
        <w:t>“</w:t>
      </w:r>
      <w:r w:rsidRPr="00C56228">
        <w:rPr>
          <w:rFonts w:asciiTheme="minorHAnsi" w:hAnsiTheme="minorHAnsi" w:cstheme="minorHAnsi"/>
          <w:lang w:eastAsia="zh-CN"/>
        </w:rPr>
        <w:t>R.PDSCH.5-2.2</w:t>
      </w:r>
      <w:r w:rsidRPr="00C56228">
        <w:rPr>
          <w:rFonts w:asciiTheme="minorHAnsi" w:hAnsiTheme="minorHAnsi" w:cstheme="minorHAnsi" w:hint="eastAsia"/>
          <w:lang w:eastAsia="zh-CN"/>
        </w:rPr>
        <w:t xml:space="preserve"> </w:t>
      </w:r>
      <w:r w:rsidRPr="00C56228">
        <w:rPr>
          <w:rFonts w:asciiTheme="minorHAnsi" w:hAnsiTheme="minorHAnsi" w:cstheme="minorHAnsi"/>
          <w:lang w:eastAsia="zh-CN"/>
        </w:rPr>
        <w:t>TDD</w:t>
      </w:r>
      <w:r w:rsidRPr="0057402A">
        <w:rPr>
          <w:rFonts w:asciiTheme="minorHAnsi" w:hAnsiTheme="minorHAnsi" w:cstheme="minorHAnsi"/>
          <w:lang w:eastAsia="zh-CN"/>
        </w:rPr>
        <w:t>”</w:t>
      </w:r>
      <w:r w:rsidRPr="0057402A">
        <w:rPr>
          <w:rFonts w:asciiTheme="minorHAnsi" w:hAnsiTheme="minorHAnsi" w:cstheme="minorHAnsi" w:hint="eastAsia"/>
          <w:lang w:eastAsia="zh-CN"/>
        </w:rPr>
        <w:t xml:space="preserve"> specified in </w:t>
      </w:r>
      <w:r w:rsidRPr="00C56228">
        <w:rPr>
          <w:rFonts w:asciiTheme="minorHAnsi" w:hAnsiTheme="minorHAnsi" w:cstheme="minorHAnsi"/>
          <w:lang w:eastAsia="zh-CN"/>
        </w:rPr>
        <w:t>Table A.3.2.2.5-2</w:t>
      </w:r>
    </w:p>
    <w:p w14:paraId="21C221D2" w14:textId="77777777" w:rsidR="002B59A7" w:rsidRPr="002B59A7" w:rsidRDefault="002B59A7" w:rsidP="002B59A7">
      <w:pPr>
        <w:rPr>
          <w:rFonts w:asciiTheme="minorHAnsi" w:hAnsiTheme="minorHAnsi" w:cstheme="minorHAnsi"/>
          <w:lang w:eastAsia="zh-CN"/>
        </w:rPr>
      </w:pPr>
    </w:p>
    <w:p w14:paraId="69395183" w14:textId="06446341" w:rsidR="00EB55B4" w:rsidRDefault="002F5636" w:rsidP="00261CBB">
      <w:pPr>
        <w:pStyle w:val="Heading1"/>
        <w:tabs>
          <w:tab w:val="num" w:pos="522"/>
        </w:tabs>
        <w:ind w:left="522" w:hanging="522"/>
        <w:rPr>
          <w:lang w:val="en-US" w:eastAsia="zh-CN"/>
        </w:rPr>
      </w:pPr>
      <w:r w:rsidRPr="00873E1F">
        <w:rPr>
          <w:rFonts w:hint="eastAsia"/>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0BA9B9A2" w14:textId="3B7468F1" w:rsidR="00261CBB" w:rsidRDefault="00261CBB" w:rsidP="00261CBB">
      <w:pPr>
        <w:rPr>
          <w:rFonts w:asciiTheme="minorHAnsi" w:hAnsiTheme="minorHAnsi" w:cstheme="minorHAnsi"/>
          <w:lang w:eastAsia="zh-CN"/>
        </w:rPr>
      </w:pPr>
      <w:r w:rsidRPr="00261CBB">
        <w:rPr>
          <w:rFonts w:asciiTheme="minorHAnsi" w:hAnsiTheme="minorHAnsi" w:cstheme="minorHAnsi" w:hint="eastAsia"/>
        </w:rPr>
        <w:t xml:space="preserve">This contribution provides </w:t>
      </w:r>
      <w:r w:rsidR="00C56228">
        <w:rPr>
          <w:rFonts w:asciiTheme="minorHAnsi" w:hAnsiTheme="minorHAnsi" w:cstheme="minorHAnsi" w:hint="eastAsia"/>
          <w:lang w:eastAsia="zh-CN"/>
        </w:rPr>
        <w:t xml:space="preserve">basis parameters for </w:t>
      </w:r>
      <w:proofErr w:type="spellStart"/>
      <w:r w:rsidR="00C56228">
        <w:rPr>
          <w:rFonts w:asciiTheme="minorHAnsi" w:hAnsiTheme="minorHAnsi" w:cstheme="minorHAnsi" w:hint="eastAsia"/>
          <w:lang w:eastAsia="zh-CN"/>
        </w:rPr>
        <w:t>gNodeB</w:t>
      </w:r>
      <w:proofErr w:type="spellEnd"/>
      <w:r w:rsidR="00C56228">
        <w:rPr>
          <w:rFonts w:asciiTheme="minorHAnsi" w:hAnsiTheme="minorHAnsi" w:cstheme="minorHAnsi" w:hint="eastAsia"/>
          <w:lang w:eastAsia="zh-CN"/>
        </w:rPr>
        <w:t xml:space="preserve"> emulator setting covering FR1 FDD, TDD with 2x2, 4x4 and FR2 TDD with 2x2.</w:t>
      </w:r>
      <w:r w:rsidR="00B33A8A">
        <w:rPr>
          <w:rFonts w:asciiTheme="minorHAnsi" w:hAnsiTheme="minorHAnsi" w:cstheme="minorHAnsi" w:hint="eastAsia"/>
          <w:lang w:eastAsia="zh-CN"/>
        </w:rPr>
        <w:t xml:space="preserve"> </w:t>
      </w:r>
    </w:p>
    <w:p w14:paraId="2A340A48" w14:textId="23B3E9C5" w:rsidR="007D2B09" w:rsidRDefault="007D2B09" w:rsidP="007D2B09">
      <w:pPr>
        <w:rPr>
          <w:rFonts w:asciiTheme="minorHAnsi" w:hAnsiTheme="minorHAnsi" w:cstheme="minorHAnsi"/>
          <w:b/>
          <w:lang w:eastAsia="zh-CN"/>
        </w:rPr>
      </w:pPr>
      <w:r w:rsidRPr="001C0EB5">
        <w:rPr>
          <w:rFonts w:asciiTheme="minorHAnsi" w:hAnsiTheme="minorHAnsi" w:cstheme="minorHAnsi" w:hint="eastAsia"/>
          <w:b/>
          <w:lang w:eastAsia="zh-CN"/>
        </w:rPr>
        <w:t>Proposal 1</w:t>
      </w:r>
      <w:r>
        <w:rPr>
          <w:rFonts w:asciiTheme="minorHAnsi" w:hAnsiTheme="minorHAnsi" w:cstheme="minorHAnsi" w:hint="eastAsia"/>
          <w:b/>
          <w:lang w:eastAsia="zh-CN"/>
        </w:rPr>
        <w:t xml:space="preserve"> </w:t>
      </w:r>
      <w:r>
        <w:rPr>
          <w:rFonts w:asciiTheme="minorHAnsi" w:hAnsiTheme="minorHAnsi" w:cstheme="minorHAnsi"/>
          <w:b/>
          <w:lang w:eastAsia="zh-CN"/>
        </w:rPr>
        <w:t>–</w:t>
      </w:r>
      <w:r>
        <w:rPr>
          <w:rFonts w:asciiTheme="minorHAnsi" w:hAnsiTheme="minorHAnsi" w:cstheme="minorHAnsi" w:hint="eastAsia"/>
          <w:b/>
          <w:lang w:eastAsia="zh-CN"/>
        </w:rPr>
        <w:t xml:space="preserve"> General </w:t>
      </w:r>
      <w:r w:rsidR="00400E33">
        <w:rPr>
          <w:rFonts w:asciiTheme="minorHAnsi" w:hAnsiTheme="minorHAnsi" w:cstheme="minorHAnsi"/>
          <w:b/>
          <w:lang w:eastAsia="zh-CN"/>
        </w:rPr>
        <w:t>Principle</w:t>
      </w:r>
      <w:r w:rsidRPr="001C0EB5">
        <w:rPr>
          <w:rFonts w:asciiTheme="minorHAnsi" w:hAnsiTheme="minorHAnsi" w:cstheme="minorHAnsi" w:hint="eastAsia"/>
          <w:b/>
          <w:lang w:eastAsia="zh-CN"/>
        </w:rPr>
        <w:t xml:space="preserve">: When deriving basic parameters for </w:t>
      </w:r>
      <w:proofErr w:type="spellStart"/>
      <w:r w:rsidRPr="001C0EB5">
        <w:rPr>
          <w:rFonts w:asciiTheme="minorHAnsi" w:hAnsiTheme="minorHAnsi" w:cstheme="minorHAnsi" w:hint="eastAsia"/>
          <w:b/>
          <w:lang w:eastAsia="zh-CN"/>
        </w:rPr>
        <w:t>gNodeB</w:t>
      </w:r>
      <w:proofErr w:type="spellEnd"/>
      <w:r w:rsidRPr="001C0EB5">
        <w:rPr>
          <w:rFonts w:asciiTheme="minorHAnsi" w:hAnsiTheme="minorHAnsi" w:cstheme="minorHAnsi" w:hint="eastAsia"/>
          <w:b/>
          <w:lang w:eastAsia="zh-CN"/>
        </w:rPr>
        <w:t xml:space="preserve"> emulator setting, proper parameters need to be selected to ensure </w:t>
      </w:r>
      <w:r>
        <w:rPr>
          <w:rFonts w:asciiTheme="minorHAnsi" w:hAnsiTheme="minorHAnsi" w:cstheme="minorHAnsi"/>
          <w:b/>
          <w:lang w:eastAsia="zh-CN"/>
        </w:rPr>
        <w:t xml:space="preserve">applicability </w:t>
      </w:r>
      <w:r>
        <w:rPr>
          <w:rFonts w:asciiTheme="minorHAnsi" w:hAnsiTheme="minorHAnsi" w:cstheme="minorHAnsi" w:hint="eastAsia"/>
          <w:b/>
          <w:lang w:eastAsia="zh-CN"/>
        </w:rPr>
        <w:t>which can be applied for</w:t>
      </w:r>
      <w:r w:rsidRPr="001C0EB5">
        <w:rPr>
          <w:rFonts w:asciiTheme="minorHAnsi" w:hAnsiTheme="minorHAnsi" w:cstheme="minorHAnsi" w:hint="eastAsia"/>
          <w:b/>
          <w:lang w:eastAsia="zh-CN"/>
        </w:rPr>
        <w:t xml:space="preserve"> all bands and all type of UE with </w:t>
      </w:r>
      <w:r w:rsidRPr="001C0EB5">
        <w:rPr>
          <w:rFonts w:asciiTheme="minorHAnsi" w:hAnsiTheme="minorHAnsi" w:cstheme="minorHAnsi"/>
          <w:b/>
          <w:lang w:eastAsia="zh-CN"/>
        </w:rPr>
        <w:t>different</w:t>
      </w:r>
      <w:r w:rsidRPr="001C0EB5">
        <w:rPr>
          <w:rFonts w:asciiTheme="minorHAnsi" w:hAnsiTheme="minorHAnsi" w:cstheme="minorHAnsi" w:hint="eastAsia"/>
          <w:b/>
          <w:lang w:eastAsia="zh-CN"/>
        </w:rPr>
        <w:t xml:space="preserve"> capabilities </w:t>
      </w:r>
      <w:r>
        <w:rPr>
          <w:rFonts w:asciiTheme="minorHAnsi" w:hAnsiTheme="minorHAnsi" w:cstheme="minorHAnsi" w:hint="eastAsia"/>
          <w:b/>
          <w:lang w:eastAsia="zh-CN"/>
        </w:rPr>
        <w:t>as much as possible.</w:t>
      </w:r>
    </w:p>
    <w:p w14:paraId="63DAA0A7" w14:textId="530BA3F0" w:rsidR="007D2B09" w:rsidRPr="001C0EB5" w:rsidRDefault="007D2B09" w:rsidP="007D2B09">
      <w:pPr>
        <w:rPr>
          <w:rFonts w:asciiTheme="minorHAnsi" w:hAnsiTheme="minorHAnsi" w:cstheme="minorHAnsi"/>
          <w:b/>
          <w:lang w:eastAsia="zh-CN"/>
        </w:rPr>
      </w:pPr>
      <w:r w:rsidRPr="001C0EB5">
        <w:rPr>
          <w:rFonts w:asciiTheme="minorHAnsi" w:hAnsiTheme="minorHAnsi" w:cstheme="minorHAnsi" w:hint="eastAsia"/>
          <w:b/>
          <w:lang w:eastAsia="zh-CN"/>
        </w:rPr>
        <w:t>Proposal 2</w:t>
      </w:r>
      <w:r>
        <w:rPr>
          <w:rFonts w:asciiTheme="minorHAnsi" w:hAnsiTheme="minorHAnsi" w:cstheme="minorHAnsi" w:hint="eastAsia"/>
          <w:b/>
          <w:lang w:eastAsia="zh-CN"/>
        </w:rPr>
        <w:t>-CHBW/SCS</w:t>
      </w:r>
      <w:r w:rsidRPr="001C0EB5">
        <w:rPr>
          <w:rFonts w:asciiTheme="minorHAnsi" w:hAnsiTheme="minorHAnsi" w:cstheme="minorHAnsi" w:hint="eastAsia"/>
          <w:b/>
          <w:lang w:eastAsia="zh-CN"/>
        </w:rPr>
        <w:t xml:space="preserve">: Below CHBW and SCS </w:t>
      </w:r>
      <w:r w:rsidRPr="001C0EB5">
        <w:rPr>
          <w:rFonts w:asciiTheme="minorHAnsi" w:hAnsiTheme="minorHAnsi" w:cstheme="minorHAnsi"/>
          <w:b/>
          <w:lang w:eastAsia="zh-CN"/>
        </w:rPr>
        <w:t>combinations can</w:t>
      </w:r>
      <w:r w:rsidRPr="001C0EB5">
        <w:rPr>
          <w:rFonts w:asciiTheme="minorHAnsi" w:hAnsiTheme="minorHAnsi" w:cstheme="minorHAnsi" w:hint="eastAsia"/>
          <w:b/>
          <w:lang w:eastAsia="zh-CN"/>
        </w:rPr>
        <w:t xml:space="preserve"> be used which aligned with default configuration in TS 38.101-4 performance test cases:</w:t>
      </w:r>
    </w:p>
    <w:p w14:paraId="55520647" w14:textId="77777777" w:rsidR="007D2B09" w:rsidRPr="001C0EB5" w:rsidRDefault="007D2B09" w:rsidP="007D2B09">
      <w:pPr>
        <w:pStyle w:val="ListParagraph"/>
        <w:numPr>
          <w:ilvl w:val="0"/>
          <w:numId w:val="44"/>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FR1 FDD Bands: 10MHz, 15kHz</w:t>
      </w:r>
    </w:p>
    <w:p w14:paraId="46C7A2F1" w14:textId="77777777" w:rsidR="007D2B09" w:rsidRPr="001C0EB5" w:rsidRDefault="007D2B09" w:rsidP="007D2B09">
      <w:pPr>
        <w:pStyle w:val="ListParagraph"/>
        <w:numPr>
          <w:ilvl w:val="0"/>
          <w:numId w:val="44"/>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FR1 TDD band: 40MHz, 30kHz</w:t>
      </w:r>
    </w:p>
    <w:p w14:paraId="73C2C686" w14:textId="77777777" w:rsidR="007D2B09" w:rsidRPr="001C0EB5" w:rsidRDefault="007D2B09" w:rsidP="007D2B09">
      <w:pPr>
        <w:pStyle w:val="ListParagraph"/>
        <w:numPr>
          <w:ilvl w:val="1"/>
          <w:numId w:val="44"/>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Note</w:t>
      </w:r>
      <w:r>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 xml:space="preserve">Not applicable  for band n34, n38 </w:t>
      </w:r>
      <w:r>
        <w:rPr>
          <w:rFonts w:asciiTheme="minorHAnsi" w:eastAsiaTheme="minorEastAsia" w:hAnsiTheme="minorHAnsi" w:cstheme="minorHAnsi"/>
          <w:lang w:eastAsia="zh-CN"/>
        </w:rPr>
        <w:t>additional</w:t>
      </w:r>
      <w:r>
        <w:rPr>
          <w:rFonts w:asciiTheme="minorHAnsi" w:eastAsiaTheme="minorEastAsia" w:hAnsiTheme="minorHAnsi" w:cstheme="minorHAnsi" w:hint="eastAsia"/>
          <w:lang w:eastAsia="zh-CN"/>
        </w:rPr>
        <w:t xml:space="preserve"> combination i.e. 10MHz, 15kHz properly need to considered</w:t>
      </w:r>
    </w:p>
    <w:p w14:paraId="1246EDC1" w14:textId="77777777" w:rsidR="007D2B09" w:rsidRPr="001C0EB5" w:rsidRDefault="007D2B09" w:rsidP="007D2B09">
      <w:pPr>
        <w:pStyle w:val="ListParagraph"/>
        <w:numPr>
          <w:ilvl w:val="0"/>
          <w:numId w:val="44"/>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FR2 TDD bands: 100MHz, 120kHz</w:t>
      </w:r>
    </w:p>
    <w:p w14:paraId="2720D9FD" w14:textId="2224FDF6" w:rsidR="007D2B09" w:rsidRPr="007D2B09" w:rsidRDefault="007D2B09" w:rsidP="007D2B09">
      <w:pPr>
        <w:rPr>
          <w:rFonts w:asciiTheme="minorHAnsi" w:hAnsiTheme="minorHAnsi" w:cstheme="minorHAnsi"/>
          <w:b/>
          <w:lang w:eastAsia="zh-CN"/>
        </w:rPr>
      </w:pPr>
      <w:r w:rsidRPr="007D2B09">
        <w:rPr>
          <w:rFonts w:asciiTheme="minorHAnsi" w:hAnsiTheme="minorHAnsi" w:cstheme="minorHAnsi" w:hint="eastAsia"/>
          <w:b/>
          <w:lang w:eastAsia="zh-CN"/>
        </w:rPr>
        <w:t>Proposal 3</w:t>
      </w:r>
      <w:r>
        <w:rPr>
          <w:rFonts w:asciiTheme="minorHAnsi" w:hAnsiTheme="minorHAnsi" w:cstheme="minorHAnsi" w:hint="eastAsia"/>
          <w:b/>
          <w:lang w:eastAsia="zh-CN"/>
        </w:rPr>
        <w:t>-TDD pattern</w:t>
      </w:r>
      <w:r w:rsidRPr="007D2B09">
        <w:rPr>
          <w:rFonts w:asciiTheme="minorHAnsi" w:hAnsiTheme="minorHAnsi" w:cstheme="minorHAnsi" w:hint="eastAsia"/>
          <w:b/>
          <w:lang w:eastAsia="zh-CN"/>
        </w:rPr>
        <w:t xml:space="preserve">: For FR1 TDD 30 kHz, TDD DL-UL pattern </w:t>
      </w:r>
      <w:r w:rsidRPr="007D2B09">
        <w:rPr>
          <w:rFonts w:asciiTheme="minorHAnsi" w:hAnsiTheme="minorHAnsi" w:cstheme="minorHAnsi"/>
          <w:b/>
          <w:lang w:eastAsia="zh-CN"/>
        </w:rPr>
        <w:t>“</w:t>
      </w:r>
      <w:r w:rsidRPr="007D2B09">
        <w:rPr>
          <w:rFonts w:asciiTheme="minorHAnsi" w:hAnsiTheme="minorHAnsi" w:cstheme="minorHAnsi" w:hint="eastAsia"/>
          <w:b/>
          <w:lang w:eastAsia="zh-CN"/>
        </w:rPr>
        <w:t>FR1.30-1</w:t>
      </w:r>
      <w:r w:rsidRPr="007D2B09">
        <w:rPr>
          <w:rFonts w:asciiTheme="minorHAnsi" w:hAnsiTheme="minorHAnsi" w:cstheme="minorHAnsi"/>
          <w:b/>
          <w:lang w:eastAsia="zh-CN"/>
        </w:rPr>
        <w:t>”</w:t>
      </w:r>
      <w:r w:rsidRPr="007D2B09">
        <w:rPr>
          <w:rFonts w:asciiTheme="minorHAnsi" w:hAnsiTheme="minorHAnsi" w:cstheme="minorHAnsi" w:hint="eastAsia"/>
          <w:b/>
          <w:lang w:eastAsia="zh-CN"/>
        </w:rPr>
        <w:t xml:space="preserve"> (7D1S2U, 6D4G4U) as specified in TS 38.101-4 </w:t>
      </w:r>
      <w:r w:rsidRPr="007D2B09">
        <w:rPr>
          <w:rFonts w:asciiTheme="minorHAnsi" w:hAnsiTheme="minorHAnsi" w:cstheme="minorHAnsi"/>
          <w:b/>
          <w:lang w:eastAsia="zh-CN"/>
        </w:rPr>
        <w:t xml:space="preserve">Table A.1.2-2 </w:t>
      </w:r>
      <w:r w:rsidRPr="007D2B09">
        <w:rPr>
          <w:rFonts w:asciiTheme="minorHAnsi" w:hAnsiTheme="minorHAnsi" w:cstheme="minorHAnsi" w:hint="eastAsia"/>
          <w:b/>
          <w:lang w:eastAsia="zh-CN"/>
        </w:rPr>
        <w:t xml:space="preserve">can be </w:t>
      </w:r>
      <w:r w:rsidRPr="007D2B09">
        <w:rPr>
          <w:rFonts w:asciiTheme="minorHAnsi" w:hAnsiTheme="minorHAnsi" w:cstheme="minorHAnsi"/>
          <w:b/>
          <w:lang w:eastAsia="zh-CN"/>
        </w:rPr>
        <w:t>adopted</w:t>
      </w:r>
      <w:r w:rsidRPr="007D2B09">
        <w:rPr>
          <w:rFonts w:asciiTheme="minorHAnsi" w:hAnsiTheme="minorHAnsi" w:cstheme="minorHAnsi" w:hint="eastAsia"/>
          <w:b/>
          <w:lang w:eastAsia="zh-CN"/>
        </w:rPr>
        <w:t xml:space="preserve"> which aligned with LTE TDD configuration 1.</w:t>
      </w:r>
    </w:p>
    <w:p w14:paraId="1C8FFEF7" w14:textId="32AC2FEE" w:rsidR="00400E33" w:rsidRDefault="007D2B09" w:rsidP="007D2B09">
      <w:pPr>
        <w:rPr>
          <w:rFonts w:asciiTheme="minorHAnsi" w:hAnsiTheme="minorHAnsi" w:cstheme="minorHAnsi"/>
          <w:b/>
          <w:lang w:eastAsia="zh-CN"/>
        </w:rPr>
      </w:pPr>
      <w:r>
        <w:rPr>
          <w:rFonts w:asciiTheme="minorHAnsi" w:hAnsiTheme="minorHAnsi" w:cstheme="minorHAnsi" w:hint="eastAsia"/>
          <w:b/>
          <w:lang w:eastAsia="zh-CN"/>
        </w:rPr>
        <w:t xml:space="preserve">Proposal 4-Detalied </w:t>
      </w:r>
      <w:r>
        <w:rPr>
          <w:rFonts w:asciiTheme="minorHAnsi" w:hAnsiTheme="minorHAnsi" w:cstheme="minorHAnsi"/>
          <w:b/>
          <w:lang w:eastAsia="zh-CN"/>
        </w:rPr>
        <w:t>parameters</w:t>
      </w:r>
      <w:r>
        <w:rPr>
          <w:rFonts w:asciiTheme="minorHAnsi" w:hAnsiTheme="minorHAnsi" w:cstheme="minorHAnsi" w:hint="eastAsia"/>
          <w:b/>
          <w:lang w:eastAsia="zh-CN"/>
        </w:rPr>
        <w:t>:</w:t>
      </w:r>
      <w:r w:rsidR="00400E33">
        <w:rPr>
          <w:rFonts w:asciiTheme="minorHAnsi" w:hAnsiTheme="minorHAnsi" w:cstheme="minorHAnsi" w:hint="eastAsia"/>
          <w:b/>
          <w:lang w:eastAsia="zh-CN"/>
        </w:rPr>
        <w:t xml:space="preserve"> Reuse</w:t>
      </w:r>
      <w:r>
        <w:rPr>
          <w:rFonts w:asciiTheme="minorHAnsi" w:hAnsiTheme="minorHAnsi" w:cstheme="minorHAnsi" w:hint="eastAsia"/>
          <w:b/>
          <w:lang w:eastAsia="zh-CN"/>
        </w:rPr>
        <w:t xml:space="preserve"> test parameters and RMC from existing </w:t>
      </w:r>
      <w:r w:rsidR="00400E33">
        <w:rPr>
          <w:rFonts w:asciiTheme="minorHAnsi" w:hAnsiTheme="minorHAnsi" w:cstheme="minorHAnsi" w:hint="eastAsia"/>
          <w:b/>
          <w:lang w:eastAsia="zh-CN"/>
        </w:rPr>
        <w:t>TS 38.101-4 test cases for MIMO OTA as summarized in below tables:</w:t>
      </w:r>
    </w:p>
    <w:tbl>
      <w:tblPr>
        <w:tblStyle w:val="TableGrid"/>
        <w:tblW w:w="0" w:type="auto"/>
        <w:tblLook w:val="04A0" w:firstRow="1" w:lastRow="0" w:firstColumn="1" w:lastColumn="0" w:noHBand="0" w:noVBand="1"/>
      </w:tblPr>
      <w:tblGrid>
        <w:gridCol w:w="2464"/>
        <w:gridCol w:w="2464"/>
        <w:gridCol w:w="2464"/>
        <w:gridCol w:w="2465"/>
      </w:tblGrid>
      <w:tr w:rsidR="00400E33" w14:paraId="449BCFF7" w14:textId="77777777" w:rsidTr="00400E33">
        <w:tc>
          <w:tcPr>
            <w:tcW w:w="2464" w:type="dxa"/>
          </w:tcPr>
          <w:p w14:paraId="0A1489D6" w14:textId="72309527" w:rsidR="00400E33" w:rsidRPr="005B5802" w:rsidRDefault="00400E33" w:rsidP="00A01EB1">
            <w:pPr>
              <w:jc w:val="center"/>
              <w:rPr>
                <w:rFonts w:asciiTheme="minorHAnsi" w:eastAsiaTheme="minorEastAsia" w:hAnsiTheme="minorHAnsi" w:cstheme="minorHAnsi"/>
                <w:b/>
                <w:sz w:val="18"/>
                <w:szCs w:val="18"/>
                <w:lang w:eastAsia="zh-CN"/>
              </w:rPr>
            </w:pPr>
            <w:r w:rsidRPr="005B5802">
              <w:rPr>
                <w:rFonts w:asciiTheme="minorHAnsi" w:eastAsiaTheme="minorEastAsia" w:hAnsiTheme="minorHAnsi" w:cstheme="minorHAnsi"/>
                <w:b/>
                <w:sz w:val="18"/>
                <w:szCs w:val="18"/>
                <w:lang w:eastAsia="zh-CN"/>
              </w:rPr>
              <w:t>Scenarios</w:t>
            </w:r>
          </w:p>
        </w:tc>
        <w:tc>
          <w:tcPr>
            <w:tcW w:w="2464" w:type="dxa"/>
          </w:tcPr>
          <w:p w14:paraId="50F89C6D" w14:textId="74B5F4DF" w:rsidR="00400E33" w:rsidRPr="005B5802" w:rsidRDefault="00400E33" w:rsidP="00A01EB1">
            <w:pPr>
              <w:jc w:val="center"/>
              <w:rPr>
                <w:rFonts w:asciiTheme="minorHAnsi" w:eastAsiaTheme="minorEastAsia" w:hAnsiTheme="minorHAnsi" w:cstheme="minorHAnsi"/>
                <w:b/>
                <w:sz w:val="18"/>
                <w:szCs w:val="18"/>
                <w:lang w:eastAsia="zh-CN"/>
              </w:rPr>
            </w:pPr>
            <w:r w:rsidRPr="005B5802">
              <w:rPr>
                <w:rFonts w:asciiTheme="minorHAnsi" w:eastAsiaTheme="minorEastAsia" w:hAnsiTheme="minorHAnsi" w:cstheme="minorHAnsi" w:hint="eastAsia"/>
                <w:b/>
                <w:sz w:val="18"/>
                <w:szCs w:val="18"/>
                <w:lang w:eastAsia="zh-CN"/>
              </w:rPr>
              <w:t>Test cases in TS 38.101-4</w:t>
            </w:r>
          </w:p>
        </w:tc>
        <w:tc>
          <w:tcPr>
            <w:tcW w:w="2464" w:type="dxa"/>
          </w:tcPr>
          <w:p w14:paraId="6C95D896" w14:textId="1101C804" w:rsidR="00400E33" w:rsidRPr="005B5802" w:rsidRDefault="00400E33" w:rsidP="00A01EB1">
            <w:pPr>
              <w:jc w:val="center"/>
              <w:rPr>
                <w:rFonts w:asciiTheme="minorHAnsi" w:eastAsiaTheme="minorEastAsia" w:hAnsiTheme="minorHAnsi" w:cstheme="minorHAnsi"/>
                <w:b/>
                <w:sz w:val="18"/>
                <w:szCs w:val="18"/>
                <w:lang w:eastAsia="zh-CN"/>
              </w:rPr>
            </w:pPr>
            <w:r w:rsidRPr="005B5802">
              <w:rPr>
                <w:rFonts w:asciiTheme="minorHAnsi" w:eastAsiaTheme="minorEastAsia" w:hAnsiTheme="minorHAnsi" w:cstheme="minorHAnsi" w:hint="eastAsia"/>
                <w:b/>
                <w:sz w:val="18"/>
                <w:szCs w:val="18"/>
                <w:lang w:eastAsia="zh-CN"/>
              </w:rPr>
              <w:t>Test parameters</w:t>
            </w:r>
          </w:p>
        </w:tc>
        <w:tc>
          <w:tcPr>
            <w:tcW w:w="2465" w:type="dxa"/>
          </w:tcPr>
          <w:p w14:paraId="4BA2EE46" w14:textId="262A2F1E" w:rsidR="00400E33" w:rsidRPr="005B5802" w:rsidRDefault="00400E33" w:rsidP="00A01EB1">
            <w:pPr>
              <w:jc w:val="center"/>
              <w:rPr>
                <w:rFonts w:asciiTheme="minorHAnsi" w:eastAsiaTheme="minorEastAsia" w:hAnsiTheme="minorHAnsi" w:cstheme="minorHAnsi"/>
                <w:b/>
                <w:sz w:val="18"/>
                <w:szCs w:val="18"/>
                <w:lang w:eastAsia="zh-CN"/>
              </w:rPr>
            </w:pPr>
            <w:r w:rsidRPr="005B5802">
              <w:rPr>
                <w:rFonts w:asciiTheme="minorHAnsi" w:eastAsiaTheme="minorEastAsia" w:hAnsiTheme="minorHAnsi" w:cstheme="minorHAnsi" w:hint="eastAsia"/>
                <w:b/>
                <w:sz w:val="18"/>
                <w:szCs w:val="18"/>
                <w:lang w:eastAsia="zh-CN"/>
              </w:rPr>
              <w:t>RMC</w:t>
            </w:r>
          </w:p>
        </w:tc>
      </w:tr>
      <w:tr w:rsidR="00400E33" w14:paraId="049F1285" w14:textId="77777777" w:rsidTr="00400E33">
        <w:trPr>
          <w:trHeight w:val="969"/>
        </w:trPr>
        <w:tc>
          <w:tcPr>
            <w:tcW w:w="2464" w:type="dxa"/>
          </w:tcPr>
          <w:p w14:paraId="28861D16" w14:textId="7B8C5603" w:rsidR="00400E33" w:rsidRPr="005B5802" w:rsidRDefault="00400E33" w:rsidP="007D2B09">
            <w:pPr>
              <w:rPr>
                <w:rFonts w:asciiTheme="minorHAnsi" w:eastAsiaTheme="minorEastAsia" w:hAnsiTheme="minorHAnsi" w:cstheme="minorHAnsi"/>
                <w:b/>
                <w:sz w:val="18"/>
                <w:szCs w:val="18"/>
                <w:lang w:eastAsia="zh-CN"/>
              </w:rPr>
            </w:pPr>
            <w:r w:rsidRPr="005B5802">
              <w:rPr>
                <w:rFonts w:asciiTheme="minorHAnsi" w:eastAsiaTheme="minorEastAsia" w:hAnsiTheme="minorHAnsi" w:cstheme="minorHAnsi" w:hint="eastAsia"/>
                <w:b/>
                <w:sz w:val="18"/>
                <w:szCs w:val="18"/>
                <w:lang w:eastAsia="zh-CN"/>
              </w:rPr>
              <w:t>FR1 FDD 2x2</w:t>
            </w:r>
          </w:p>
        </w:tc>
        <w:tc>
          <w:tcPr>
            <w:tcW w:w="2464" w:type="dxa"/>
          </w:tcPr>
          <w:p w14:paraId="3C168D1D" w14:textId="5A1EEDC6" w:rsidR="00400E33" w:rsidRPr="005B5802" w:rsidRDefault="00400E33" w:rsidP="007D2B09">
            <w:pPr>
              <w:rPr>
                <w:rFonts w:asciiTheme="minorHAnsi" w:hAnsiTheme="minorHAnsi" w:cstheme="minorHAnsi"/>
                <w:b/>
                <w:sz w:val="18"/>
                <w:szCs w:val="18"/>
                <w:lang w:eastAsia="zh-CN"/>
              </w:rPr>
            </w:pPr>
            <w:r w:rsidRPr="005B5802">
              <w:rPr>
                <w:rFonts w:asciiTheme="minorHAnsi" w:hAnsiTheme="minorHAnsi" w:cstheme="minorHAnsi" w:hint="eastAsia"/>
                <w:sz w:val="18"/>
                <w:szCs w:val="18"/>
                <w:lang w:eastAsia="zh-CN"/>
              </w:rPr>
              <w:t xml:space="preserve">Test 2-1 as specified in </w:t>
            </w:r>
            <w:r w:rsidRPr="005B5802">
              <w:rPr>
                <w:rFonts w:asciiTheme="minorHAnsi" w:hAnsiTheme="minorHAnsi" w:cstheme="minorHAnsi"/>
                <w:sz w:val="18"/>
                <w:szCs w:val="18"/>
                <w:lang w:eastAsia="zh-CN"/>
              </w:rPr>
              <w:t>5.</w:t>
            </w:r>
            <w:r w:rsidRPr="005B5802">
              <w:rPr>
                <w:rFonts w:asciiTheme="minorHAnsi" w:hAnsiTheme="minorHAnsi" w:cstheme="minorHAnsi" w:hint="eastAsia"/>
                <w:sz w:val="18"/>
                <w:szCs w:val="18"/>
                <w:lang w:eastAsia="zh-CN"/>
              </w:rPr>
              <w:t>2</w:t>
            </w:r>
            <w:r w:rsidRPr="005B5802">
              <w:rPr>
                <w:rFonts w:asciiTheme="minorHAnsi" w:hAnsiTheme="minorHAnsi" w:cstheme="minorHAnsi"/>
                <w:sz w:val="18"/>
                <w:szCs w:val="18"/>
                <w:lang w:eastAsia="zh-CN"/>
              </w:rPr>
              <w:t>.</w:t>
            </w:r>
            <w:r w:rsidRPr="005B5802">
              <w:rPr>
                <w:rFonts w:asciiTheme="minorHAnsi" w:hAnsiTheme="minorHAnsi" w:cstheme="minorHAnsi" w:hint="eastAsia"/>
                <w:sz w:val="18"/>
                <w:szCs w:val="18"/>
                <w:lang w:eastAsia="zh-CN"/>
              </w:rPr>
              <w:t>2</w:t>
            </w:r>
            <w:r w:rsidRPr="005B5802">
              <w:rPr>
                <w:rFonts w:asciiTheme="minorHAnsi" w:hAnsiTheme="minorHAnsi" w:cstheme="minorHAnsi"/>
                <w:sz w:val="18"/>
                <w:szCs w:val="18"/>
                <w:lang w:eastAsia="zh-CN"/>
              </w:rPr>
              <w:t>.1.1</w:t>
            </w:r>
          </w:p>
        </w:tc>
        <w:tc>
          <w:tcPr>
            <w:tcW w:w="2464" w:type="dxa"/>
          </w:tcPr>
          <w:p w14:paraId="48306D3F" w14:textId="109F0A78" w:rsidR="00400E33" w:rsidRPr="005B5802" w:rsidRDefault="00400E33" w:rsidP="007D2B09">
            <w:pPr>
              <w:rPr>
                <w:rFonts w:asciiTheme="minorHAnsi" w:eastAsiaTheme="minorEastAsia" w:hAnsiTheme="minorHAnsi" w:cstheme="minorHAnsi"/>
                <w:sz w:val="18"/>
                <w:szCs w:val="18"/>
                <w:lang w:eastAsia="zh-CN"/>
              </w:rPr>
            </w:pPr>
            <w:r w:rsidRPr="005B5802">
              <w:rPr>
                <w:rFonts w:asciiTheme="minorHAnsi" w:hAnsiTheme="minorHAnsi" w:cstheme="minorHAnsi"/>
                <w:sz w:val="18"/>
                <w:szCs w:val="18"/>
                <w:lang w:eastAsia="zh-CN"/>
              </w:rPr>
              <w:t>Table 5.2-1</w:t>
            </w:r>
            <w:r w:rsidRPr="005B5802">
              <w:rPr>
                <w:rFonts w:asciiTheme="minorHAnsi" w:hAnsiTheme="minorHAnsi" w:cstheme="minorHAnsi" w:hint="eastAsia"/>
                <w:sz w:val="18"/>
                <w:szCs w:val="18"/>
                <w:lang w:eastAsia="zh-CN"/>
              </w:rPr>
              <w:t>:</w:t>
            </w:r>
            <w:r w:rsidRPr="005B5802">
              <w:rPr>
                <w:rFonts w:asciiTheme="minorHAnsi" w:hAnsiTheme="minorHAnsi" w:cstheme="minorHAnsi"/>
                <w:sz w:val="18"/>
                <w:szCs w:val="18"/>
                <w:lang w:eastAsia="zh-CN"/>
              </w:rPr>
              <w:t xml:space="preserve"> Common test parameters</w:t>
            </w:r>
            <w:r w:rsidRPr="005B5802">
              <w:rPr>
                <w:rFonts w:asciiTheme="minorHAnsi" w:eastAsiaTheme="minorEastAsia" w:hAnsiTheme="minorHAnsi" w:cstheme="minorHAnsi" w:hint="eastAsia"/>
                <w:sz w:val="18"/>
                <w:szCs w:val="18"/>
                <w:lang w:eastAsia="zh-CN"/>
              </w:rPr>
              <w:t>,</w:t>
            </w:r>
            <w:r w:rsidRPr="005B5802">
              <w:rPr>
                <w:rFonts w:asciiTheme="minorHAnsi" w:hAnsiTheme="minorHAnsi" w:cstheme="minorHAnsi" w:hint="eastAsia"/>
                <w:sz w:val="18"/>
                <w:szCs w:val="18"/>
                <w:lang w:eastAsia="zh-CN"/>
              </w:rPr>
              <w:t xml:space="preserve"> table </w:t>
            </w:r>
            <w:r w:rsidRPr="005B5802">
              <w:rPr>
                <w:rFonts w:asciiTheme="minorHAnsi" w:hAnsiTheme="minorHAnsi" w:cstheme="minorHAnsi"/>
                <w:sz w:val="18"/>
                <w:szCs w:val="18"/>
                <w:lang w:eastAsia="zh-CN"/>
              </w:rPr>
              <w:t>5.2.2.1.1-2</w:t>
            </w:r>
            <w:r w:rsidRPr="005B5802">
              <w:rPr>
                <w:rFonts w:asciiTheme="minorHAnsi" w:hAnsiTheme="minorHAnsi" w:cstheme="minorHAnsi" w:hint="eastAsia"/>
                <w:sz w:val="18"/>
                <w:szCs w:val="18"/>
                <w:lang w:eastAsia="zh-CN"/>
              </w:rPr>
              <w:t>:</w:t>
            </w:r>
            <w:r w:rsidRPr="005B5802">
              <w:rPr>
                <w:rFonts w:asciiTheme="minorHAnsi" w:hAnsiTheme="minorHAnsi" w:cstheme="minorHAnsi"/>
                <w:sz w:val="18"/>
                <w:szCs w:val="18"/>
                <w:lang w:eastAsia="zh-CN"/>
              </w:rPr>
              <w:t xml:space="preserve"> Test parameter</w:t>
            </w:r>
            <w:r w:rsidRPr="005B5802">
              <w:rPr>
                <w:rFonts w:asciiTheme="minorHAnsi" w:eastAsiaTheme="minorEastAsia" w:hAnsiTheme="minorHAnsi" w:cstheme="minorHAnsi" w:hint="eastAsia"/>
                <w:sz w:val="18"/>
                <w:szCs w:val="18"/>
                <w:lang w:eastAsia="zh-CN"/>
              </w:rPr>
              <w:t>s</w:t>
            </w:r>
          </w:p>
        </w:tc>
        <w:tc>
          <w:tcPr>
            <w:tcW w:w="2465" w:type="dxa"/>
          </w:tcPr>
          <w:p w14:paraId="6FD79810" w14:textId="448A5C43" w:rsidR="00400E33" w:rsidRPr="005B5802" w:rsidRDefault="00400E33" w:rsidP="00400E33">
            <w:pPr>
              <w:rPr>
                <w:rFonts w:asciiTheme="minorHAnsi" w:hAnsiTheme="minorHAnsi" w:cstheme="minorHAnsi"/>
                <w:sz w:val="18"/>
                <w:szCs w:val="18"/>
                <w:lang w:eastAsia="zh-CN"/>
              </w:rPr>
            </w:pPr>
            <w:r w:rsidRPr="005B5802">
              <w:rPr>
                <w:rFonts w:asciiTheme="minorHAnsi" w:hAnsiTheme="minorHAnsi" w:cstheme="minorHAnsi"/>
                <w:sz w:val="18"/>
                <w:szCs w:val="18"/>
                <w:lang w:eastAsia="zh-CN"/>
              </w:rPr>
              <w:t>“R.PDSCH.1-3.1 FDD”</w:t>
            </w:r>
            <w:r w:rsidRPr="005B5802">
              <w:rPr>
                <w:rFonts w:asciiTheme="minorHAnsi" w:hAnsiTheme="minorHAnsi" w:cstheme="minorHAnsi" w:hint="eastAsia"/>
                <w:sz w:val="18"/>
                <w:szCs w:val="18"/>
                <w:lang w:eastAsia="zh-CN"/>
              </w:rPr>
              <w:t xml:space="preserve"> </w:t>
            </w:r>
            <w:r w:rsidRPr="005B5802">
              <w:rPr>
                <w:rFonts w:asciiTheme="minorHAnsi" w:eastAsiaTheme="minorEastAsia" w:hAnsiTheme="minorHAnsi" w:cstheme="minorHAnsi" w:hint="eastAsia"/>
                <w:sz w:val="18"/>
                <w:szCs w:val="18"/>
                <w:lang w:eastAsia="zh-CN"/>
              </w:rPr>
              <w:t xml:space="preserve"> </w:t>
            </w:r>
            <w:r w:rsidRPr="005B5802">
              <w:rPr>
                <w:rFonts w:asciiTheme="minorHAnsi" w:hAnsiTheme="minorHAnsi" w:cstheme="minorHAnsi" w:hint="eastAsia"/>
                <w:sz w:val="18"/>
                <w:szCs w:val="18"/>
                <w:lang w:eastAsia="zh-CN"/>
              </w:rPr>
              <w:t xml:space="preserve">in </w:t>
            </w:r>
            <w:r w:rsidRPr="005B5802">
              <w:rPr>
                <w:rFonts w:asciiTheme="minorHAnsi" w:hAnsiTheme="minorHAnsi" w:cstheme="minorHAnsi"/>
                <w:sz w:val="18"/>
                <w:szCs w:val="18"/>
                <w:lang w:eastAsia="zh-CN"/>
              </w:rPr>
              <w:t>Table A.3.2.1.1-3</w:t>
            </w:r>
          </w:p>
          <w:p w14:paraId="04DBF051" w14:textId="77777777" w:rsidR="00400E33" w:rsidRPr="005B5802" w:rsidRDefault="00400E33" w:rsidP="007D2B09">
            <w:pPr>
              <w:rPr>
                <w:rFonts w:asciiTheme="minorHAnsi" w:hAnsiTheme="minorHAnsi" w:cstheme="minorHAnsi"/>
                <w:b/>
                <w:sz w:val="18"/>
                <w:szCs w:val="18"/>
                <w:lang w:eastAsia="zh-CN"/>
              </w:rPr>
            </w:pPr>
          </w:p>
        </w:tc>
      </w:tr>
      <w:tr w:rsidR="00400E33" w14:paraId="1B937F5C" w14:textId="77777777" w:rsidTr="00400E33">
        <w:tc>
          <w:tcPr>
            <w:tcW w:w="2464" w:type="dxa"/>
          </w:tcPr>
          <w:p w14:paraId="6596298B" w14:textId="246772E1" w:rsidR="00400E33" w:rsidRPr="005B5802" w:rsidRDefault="00400E33" w:rsidP="007D2B09">
            <w:pPr>
              <w:rPr>
                <w:rFonts w:asciiTheme="minorHAnsi" w:hAnsiTheme="minorHAnsi" w:cstheme="minorHAnsi"/>
                <w:b/>
                <w:sz w:val="18"/>
                <w:szCs w:val="18"/>
                <w:lang w:eastAsia="zh-CN"/>
              </w:rPr>
            </w:pPr>
            <w:r w:rsidRPr="005B5802">
              <w:rPr>
                <w:rFonts w:asciiTheme="minorHAnsi" w:eastAsiaTheme="minorEastAsia" w:hAnsiTheme="minorHAnsi" w:cstheme="minorHAnsi" w:hint="eastAsia"/>
                <w:b/>
                <w:sz w:val="18"/>
                <w:szCs w:val="18"/>
                <w:lang w:eastAsia="zh-CN"/>
              </w:rPr>
              <w:t>FR1 FDD 4x4</w:t>
            </w:r>
          </w:p>
        </w:tc>
        <w:tc>
          <w:tcPr>
            <w:tcW w:w="2464" w:type="dxa"/>
          </w:tcPr>
          <w:p w14:paraId="4CC4A04C" w14:textId="49CD8A08" w:rsidR="00400E33" w:rsidRPr="005B5802" w:rsidRDefault="00400E33" w:rsidP="00400E33">
            <w:pPr>
              <w:rPr>
                <w:rFonts w:asciiTheme="minorHAnsi" w:hAnsiTheme="minorHAnsi" w:cstheme="minorHAnsi"/>
                <w:b/>
                <w:sz w:val="18"/>
                <w:szCs w:val="18"/>
                <w:lang w:eastAsia="zh-CN"/>
              </w:rPr>
            </w:pPr>
            <w:r w:rsidRPr="005B5802">
              <w:rPr>
                <w:rFonts w:asciiTheme="minorHAnsi" w:hAnsiTheme="minorHAnsi" w:cstheme="minorHAnsi" w:hint="eastAsia"/>
                <w:sz w:val="18"/>
                <w:szCs w:val="18"/>
                <w:lang w:eastAsia="zh-CN"/>
              </w:rPr>
              <w:t xml:space="preserve">Test 4-1 as specified in </w:t>
            </w:r>
            <w:r w:rsidRPr="005B5802">
              <w:rPr>
                <w:rFonts w:asciiTheme="minorHAnsi" w:hAnsiTheme="minorHAnsi" w:cstheme="minorHAnsi"/>
                <w:sz w:val="18"/>
                <w:szCs w:val="18"/>
                <w:lang w:eastAsia="zh-CN"/>
              </w:rPr>
              <w:t>5.</w:t>
            </w:r>
            <w:r w:rsidRPr="005B5802">
              <w:rPr>
                <w:rFonts w:asciiTheme="minorHAnsi" w:hAnsiTheme="minorHAnsi" w:cstheme="minorHAnsi" w:hint="eastAsia"/>
                <w:sz w:val="18"/>
                <w:szCs w:val="18"/>
                <w:lang w:eastAsia="zh-CN"/>
              </w:rPr>
              <w:t>2</w:t>
            </w:r>
            <w:r w:rsidRPr="005B5802">
              <w:rPr>
                <w:rFonts w:asciiTheme="minorHAnsi" w:hAnsiTheme="minorHAnsi" w:cstheme="minorHAnsi"/>
                <w:sz w:val="18"/>
                <w:szCs w:val="18"/>
                <w:lang w:eastAsia="zh-CN"/>
              </w:rPr>
              <w:t>.3.1.1</w:t>
            </w:r>
            <w:r w:rsidRPr="005B5802">
              <w:rPr>
                <w:rFonts w:asciiTheme="minorHAnsi" w:hAnsiTheme="minorHAnsi" w:cstheme="minorHAnsi" w:hint="eastAsia"/>
                <w:sz w:val="18"/>
                <w:szCs w:val="18"/>
                <w:lang w:eastAsia="zh-CN"/>
              </w:rPr>
              <w:t xml:space="preserve"> </w:t>
            </w:r>
          </w:p>
        </w:tc>
        <w:tc>
          <w:tcPr>
            <w:tcW w:w="2464" w:type="dxa"/>
          </w:tcPr>
          <w:p w14:paraId="2E46658B" w14:textId="0A1E4631" w:rsidR="00400E33" w:rsidRPr="005B5802" w:rsidRDefault="00400E33" w:rsidP="00400E33">
            <w:pPr>
              <w:rPr>
                <w:rFonts w:asciiTheme="minorHAnsi" w:eastAsiaTheme="minorEastAsia" w:hAnsiTheme="minorHAnsi" w:cstheme="minorHAnsi"/>
                <w:sz w:val="18"/>
                <w:szCs w:val="18"/>
                <w:lang w:eastAsia="zh-CN"/>
              </w:rPr>
            </w:pPr>
            <w:r w:rsidRPr="005B5802">
              <w:rPr>
                <w:rFonts w:asciiTheme="minorHAnsi" w:hAnsiTheme="minorHAnsi" w:cstheme="minorHAnsi"/>
                <w:sz w:val="18"/>
                <w:szCs w:val="18"/>
                <w:lang w:eastAsia="zh-CN"/>
              </w:rPr>
              <w:t>Table 5.2-1</w:t>
            </w:r>
            <w:r w:rsidRPr="005B5802">
              <w:rPr>
                <w:rFonts w:asciiTheme="minorHAnsi" w:hAnsiTheme="minorHAnsi" w:cstheme="minorHAnsi" w:hint="eastAsia"/>
                <w:sz w:val="18"/>
                <w:szCs w:val="18"/>
                <w:lang w:eastAsia="zh-CN"/>
              </w:rPr>
              <w:t>:</w:t>
            </w:r>
            <w:r w:rsidRPr="005B5802">
              <w:rPr>
                <w:rFonts w:asciiTheme="minorHAnsi" w:hAnsiTheme="minorHAnsi" w:cstheme="minorHAnsi"/>
                <w:sz w:val="18"/>
                <w:szCs w:val="18"/>
                <w:lang w:eastAsia="zh-CN"/>
              </w:rPr>
              <w:t xml:space="preserve"> Common test parameters</w:t>
            </w:r>
            <w:r w:rsidRPr="005B5802">
              <w:rPr>
                <w:rFonts w:asciiTheme="minorHAnsi" w:hAnsiTheme="minorHAnsi" w:cstheme="minorHAnsi" w:hint="eastAsia"/>
                <w:sz w:val="18"/>
                <w:szCs w:val="18"/>
                <w:lang w:eastAsia="zh-CN"/>
              </w:rPr>
              <w:t xml:space="preserve"> and table </w:t>
            </w:r>
            <w:r w:rsidRPr="005B5802">
              <w:rPr>
                <w:rFonts w:asciiTheme="minorHAnsi" w:hAnsiTheme="minorHAnsi" w:cstheme="minorHAnsi"/>
                <w:sz w:val="18"/>
                <w:szCs w:val="18"/>
                <w:lang w:eastAsia="zh-CN"/>
              </w:rPr>
              <w:t>5.2.3.1.1-2</w:t>
            </w:r>
            <w:r w:rsidRPr="005B5802">
              <w:rPr>
                <w:rFonts w:asciiTheme="minorHAnsi" w:hAnsiTheme="minorHAnsi" w:cstheme="minorHAnsi" w:hint="eastAsia"/>
                <w:sz w:val="18"/>
                <w:szCs w:val="18"/>
                <w:lang w:eastAsia="zh-CN"/>
              </w:rPr>
              <w:t>:</w:t>
            </w:r>
            <w:r w:rsidRPr="005B5802">
              <w:rPr>
                <w:rFonts w:asciiTheme="minorHAnsi" w:hAnsiTheme="minorHAnsi" w:cstheme="minorHAnsi"/>
                <w:sz w:val="18"/>
                <w:szCs w:val="18"/>
                <w:lang w:eastAsia="zh-CN"/>
              </w:rPr>
              <w:t xml:space="preserve"> Test parameters</w:t>
            </w:r>
          </w:p>
        </w:tc>
        <w:tc>
          <w:tcPr>
            <w:tcW w:w="2465" w:type="dxa"/>
          </w:tcPr>
          <w:p w14:paraId="467783C4" w14:textId="15DD71D6" w:rsidR="00400E33" w:rsidRPr="005B5802" w:rsidRDefault="00400E33" w:rsidP="00400E33">
            <w:pPr>
              <w:rPr>
                <w:rFonts w:asciiTheme="minorHAnsi" w:hAnsiTheme="minorHAnsi" w:cstheme="minorHAnsi"/>
                <w:sz w:val="18"/>
                <w:szCs w:val="18"/>
                <w:lang w:eastAsia="zh-CN"/>
              </w:rPr>
            </w:pPr>
            <w:r w:rsidRPr="005B5802">
              <w:rPr>
                <w:rFonts w:asciiTheme="minorHAnsi" w:hAnsiTheme="minorHAnsi" w:cstheme="minorHAnsi"/>
                <w:sz w:val="18"/>
                <w:szCs w:val="18"/>
                <w:lang w:eastAsia="zh-CN"/>
              </w:rPr>
              <w:t>“R.PDSCH.1-2.4 FDD”</w:t>
            </w:r>
            <w:r w:rsidRPr="005B5802">
              <w:rPr>
                <w:rFonts w:asciiTheme="minorHAnsi" w:hAnsiTheme="minorHAnsi" w:cstheme="minorHAnsi" w:hint="eastAsia"/>
                <w:sz w:val="18"/>
                <w:szCs w:val="18"/>
                <w:lang w:eastAsia="zh-CN"/>
              </w:rPr>
              <w:t xml:space="preserve"> in </w:t>
            </w:r>
            <w:r w:rsidRPr="005B5802">
              <w:rPr>
                <w:rFonts w:asciiTheme="minorHAnsi" w:hAnsiTheme="minorHAnsi" w:cstheme="minorHAnsi"/>
                <w:sz w:val="18"/>
                <w:szCs w:val="18"/>
                <w:lang w:eastAsia="zh-CN"/>
              </w:rPr>
              <w:t>Table A.3.2.1.1-2</w:t>
            </w:r>
          </w:p>
          <w:p w14:paraId="5DB2487B" w14:textId="77777777" w:rsidR="00400E33" w:rsidRPr="005B5802" w:rsidRDefault="00400E33" w:rsidP="007D2B09">
            <w:pPr>
              <w:rPr>
                <w:rFonts w:asciiTheme="minorHAnsi" w:hAnsiTheme="minorHAnsi" w:cstheme="minorHAnsi"/>
                <w:b/>
                <w:sz w:val="18"/>
                <w:szCs w:val="18"/>
                <w:lang w:eastAsia="zh-CN"/>
              </w:rPr>
            </w:pPr>
          </w:p>
        </w:tc>
      </w:tr>
      <w:tr w:rsidR="00400E33" w14:paraId="406838C7" w14:textId="77777777" w:rsidTr="00400E33">
        <w:tc>
          <w:tcPr>
            <w:tcW w:w="2464" w:type="dxa"/>
          </w:tcPr>
          <w:p w14:paraId="6EC13E85" w14:textId="59F58718" w:rsidR="00400E33" w:rsidRPr="005B5802" w:rsidRDefault="00400E33" w:rsidP="007D2B09">
            <w:pPr>
              <w:rPr>
                <w:rFonts w:asciiTheme="minorHAnsi" w:eastAsiaTheme="minorEastAsia" w:hAnsiTheme="minorHAnsi" w:cstheme="minorHAnsi"/>
                <w:b/>
                <w:sz w:val="18"/>
                <w:szCs w:val="18"/>
                <w:lang w:eastAsia="zh-CN"/>
              </w:rPr>
            </w:pPr>
            <w:r w:rsidRPr="005B5802">
              <w:rPr>
                <w:rFonts w:asciiTheme="minorHAnsi" w:eastAsiaTheme="minorEastAsia" w:hAnsiTheme="minorHAnsi" w:cstheme="minorHAnsi" w:hint="eastAsia"/>
                <w:b/>
                <w:sz w:val="18"/>
                <w:szCs w:val="18"/>
                <w:lang w:eastAsia="zh-CN"/>
              </w:rPr>
              <w:t>FR1 TDD 2x2</w:t>
            </w:r>
          </w:p>
        </w:tc>
        <w:tc>
          <w:tcPr>
            <w:tcW w:w="2464" w:type="dxa"/>
          </w:tcPr>
          <w:p w14:paraId="068873FF" w14:textId="038C58F8" w:rsidR="00400E33" w:rsidRPr="005B5802" w:rsidRDefault="00400E33" w:rsidP="00400E33">
            <w:pPr>
              <w:rPr>
                <w:rFonts w:asciiTheme="minorHAnsi" w:eastAsiaTheme="minorEastAsia" w:hAnsiTheme="minorHAnsi" w:cstheme="minorHAnsi"/>
                <w:sz w:val="18"/>
                <w:szCs w:val="18"/>
                <w:lang w:eastAsia="zh-CN"/>
              </w:rPr>
            </w:pPr>
            <w:r w:rsidRPr="005B5802">
              <w:rPr>
                <w:rFonts w:asciiTheme="minorHAnsi" w:hAnsiTheme="minorHAnsi" w:cstheme="minorHAnsi" w:hint="eastAsia"/>
                <w:sz w:val="18"/>
                <w:szCs w:val="18"/>
                <w:lang w:eastAsia="zh-CN"/>
              </w:rPr>
              <w:t xml:space="preserve">Test 2-1 as specified in </w:t>
            </w:r>
            <w:r w:rsidRPr="005B5802">
              <w:rPr>
                <w:rFonts w:asciiTheme="minorHAnsi" w:hAnsiTheme="minorHAnsi" w:cstheme="minorHAnsi"/>
                <w:sz w:val="18"/>
                <w:szCs w:val="18"/>
                <w:lang w:eastAsia="zh-CN"/>
              </w:rPr>
              <w:t>5.</w:t>
            </w:r>
            <w:r w:rsidRPr="005B5802">
              <w:rPr>
                <w:rFonts w:asciiTheme="minorHAnsi" w:hAnsiTheme="minorHAnsi" w:cstheme="minorHAnsi" w:hint="eastAsia"/>
                <w:sz w:val="18"/>
                <w:szCs w:val="18"/>
                <w:lang w:eastAsia="zh-CN"/>
              </w:rPr>
              <w:t>2</w:t>
            </w:r>
            <w:r w:rsidRPr="005B5802">
              <w:rPr>
                <w:rFonts w:asciiTheme="minorHAnsi" w:hAnsiTheme="minorHAnsi" w:cstheme="minorHAnsi"/>
                <w:sz w:val="18"/>
                <w:szCs w:val="18"/>
                <w:lang w:eastAsia="zh-CN"/>
              </w:rPr>
              <w:t>.</w:t>
            </w:r>
            <w:r w:rsidRPr="005B5802">
              <w:rPr>
                <w:rFonts w:asciiTheme="minorHAnsi" w:hAnsiTheme="minorHAnsi" w:cstheme="minorHAnsi" w:hint="eastAsia"/>
                <w:sz w:val="18"/>
                <w:szCs w:val="18"/>
                <w:lang w:eastAsia="zh-CN"/>
              </w:rPr>
              <w:t>2</w:t>
            </w:r>
            <w:r w:rsidRPr="005B5802">
              <w:rPr>
                <w:rFonts w:asciiTheme="minorHAnsi" w:hAnsiTheme="minorHAnsi" w:cstheme="minorHAnsi"/>
                <w:sz w:val="18"/>
                <w:szCs w:val="18"/>
                <w:lang w:eastAsia="zh-CN"/>
              </w:rPr>
              <w:t>.2.1</w:t>
            </w:r>
            <w:r w:rsidRPr="005B5802">
              <w:rPr>
                <w:rFonts w:asciiTheme="minorHAnsi" w:hAnsiTheme="minorHAnsi" w:cstheme="minorHAnsi" w:hint="eastAsia"/>
                <w:sz w:val="18"/>
                <w:szCs w:val="18"/>
                <w:lang w:eastAsia="zh-CN"/>
              </w:rPr>
              <w:t xml:space="preserve"> </w:t>
            </w:r>
          </w:p>
        </w:tc>
        <w:tc>
          <w:tcPr>
            <w:tcW w:w="2464" w:type="dxa"/>
          </w:tcPr>
          <w:p w14:paraId="3BD6C4E5" w14:textId="5710EEA9" w:rsidR="00400E33" w:rsidRPr="005B5802" w:rsidRDefault="00400E33" w:rsidP="00400E33">
            <w:pPr>
              <w:rPr>
                <w:rFonts w:asciiTheme="minorHAnsi" w:eastAsiaTheme="minorEastAsia" w:hAnsiTheme="minorHAnsi" w:cstheme="minorHAnsi"/>
                <w:sz w:val="18"/>
                <w:szCs w:val="18"/>
                <w:lang w:eastAsia="zh-CN"/>
              </w:rPr>
            </w:pPr>
            <w:r w:rsidRPr="005B5802">
              <w:rPr>
                <w:rFonts w:asciiTheme="minorHAnsi" w:hAnsiTheme="minorHAnsi" w:cstheme="minorHAnsi"/>
                <w:sz w:val="18"/>
                <w:szCs w:val="18"/>
                <w:lang w:eastAsia="zh-CN"/>
              </w:rPr>
              <w:t>Table 5.2-1</w:t>
            </w:r>
            <w:r w:rsidRPr="005B5802">
              <w:rPr>
                <w:rFonts w:asciiTheme="minorHAnsi" w:hAnsiTheme="minorHAnsi" w:cstheme="minorHAnsi" w:hint="eastAsia"/>
                <w:sz w:val="18"/>
                <w:szCs w:val="18"/>
                <w:lang w:eastAsia="zh-CN"/>
              </w:rPr>
              <w:t>:</w:t>
            </w:r>
            <w:r w:rsidRPr="005B5802">
              <w:rPr>
                <w:rFonts w:asciiTheme="minorHAnsi" w:hAnsiTheme="minorHAnsi" w:cstheme="minorHAnsi"/>
                <w:sz w:val="18"/>
                <w:szCs w:val="18"/>
                <w:lang w:eastAsia="zh-CN"/>
              </w:rPr>
              <w:t xml:space="preserve"> Common test parameters</w:t>
            </w:r>
            <w:r w:rsidRPr="005B5802">
              <w:rPr>
                <w:rFonts w:asciiTheme="minorHAnsi" w:hAnsiTheme="minorHAnsi" w:cstheme="minorHAnsi" w:hint="eastAsia"/>
                <w:sz w:val="18"/>
                <w:szCs w:val="18"/>
                <w:lang w:eastAsia="zh-CN"/>
              </w:rPr>
              <w:t xml:space="preserve"> and table </w:t>
            </w:r>
            <w:r w:rsidRPr="005B5802">
              <w:rPr>
                <w:rFonts w:asciiTheme="minorHAnsi" w:hAnsiTheme="minorHAnsi" w:cstheme="minorHAnsi"/>
                <w:sz w:val="18"/>
                <w:szCs w:val="18"/>
                <w:lang w:eastAsia="zh-CN"/>
              </w:rPr>
              <w:t>5.</w:t>
            </w:r>
            <w:r w:rsidRPr="005B5802">
              <w:rPr>
                <w:rFonts w:asciiTheme="minorHAnsi" w:hAnsiTheme="minorHAnsi" w:cstheme="minorHAnsi" w:hint="eastAsia"/>
                <w:sz w:val="18"/>
                <w:szCs w:val="18"/>
                <w:lang w:eastAsia="zh-CN"/>
              </w:rPr>
              <w:t>2</w:t>
            </w:r>
            <w:r w:rsidRPr="005B5802">
              <w:rPr>
                <w:rFonts w:asciiTheme="minorHAnsi" w:hAnsiTheme="minorHAnsi" w:cstheme="minorHAnsi"/>
                <w:sz w:val="18"/>
                <w:szCs w:val="18"/>
                <w:lang w:eastAsia="zh-CN"/>
              </w:rPr>
              <w:t>.</w:t>
            </w:r>
            <w:r w:rsidRPr="005B5802">
              <w:rPr>
                <w:rFonts w:asciiTheme="minorHAnsi" w:hAnsiTheme="minorHAnsi" w:cstheme="minorHAnsi" w:hint="eastAsia"/>
                <w:sz w:val="18"/>
                <w:szCs w:val="18"/>
                <w:lang w:eastAsia="zh-CN"/>
              </w:rPr>
              <w:t>2</w:t>
            </w:r>
            <w:r w:rsidRPr="005B5802">
              <w:rPr>
                <w:rFonts w:asciiTheme="minorHAnsi" w:hAnsiTheme="minorHAnsi" w:cstheme="minorHAnsi"/>
                <w:sz w:val="18"/>
                <w:szCs w:val="18"/>
                <w:lang w:eastAsia="zh-CN"/>
              </w:rPr>
              <w:t>.2.1</w:t>
            </w:r>
            <w:r w:rsidRPr="005B5802">
              <w:rPr>
                <w:rFonts w:asciiTheme="minorHAnsi" w:hAnsiTheme="minorHAnsi" w:cstheme="minorHAnsi" w:hint="eastAsia"/>
                <w:sz w:val="18"/>
                <w:szCs w:val="18"/>
                <w:lang w:eastAsia="zh-CN"/>
              </w:rPr>
              <w:t xml:space="preserve"> </w:t>
            </w:r>
            <w:r w:rsidRPr="005B5802">
              <w:rPr>
                <w:rFonts w:asciiTheme="minorHAnsi" w:hAnsiTheme="minorHAnsi" w:cstheme="minorHAnsi"/>
                <w:sz w:val="18"/>
                <w:szCs w:val="18"/>
                <w:lang w:eastAsia="zh-CN"/>
              </w:rPr>
              <w:t>-2</w:t>
            </w:r>
            <w:r w:rsidRPr="005B5802">
              <w:rPr>
                <w:rFonts w:asciiTheme="minorHAnsi" w:hAnsiTheme="minorHAnsi" w:cstheme="minorHAnsi" w:hint="eastAsia"/>
                <w:sz w:val="18"/>
                <w:szCs w:val="18"/>
                <w:lang w:eastAsia="zh-CN"/>
              </w:rPr>
              <w:t>:</w:t>
            </w:r>
            <w:r w:rsidRPr="005B5802">
              <w:rPr>
                <w:rFonts w:asciiTheme="minorHAnsi" w:hAnsiTheme="minorHAnsi" w:cstheme="minorHAnsi"/>
                <w:sz w:val="18"/>
                <w:szCs w:val="18"/>
                <w:lang w:eastAsia="zh-CN"/>
              </w:rPr>
              <w:t xml:space="preserve"> Test parameter</w:t>
            </w:r>
            <w:r w:rsidRPr="005B5802">
              <w:rPr>
                <w:rFonts w:asciiTheme="minorHAnsi" w:hAnsiTheme="minorHAnsi" w:cstheme="minorHAnsi" w:hint="eastAsia"/>
                <w:sz w:val="18"/>
                <w:szCs w:val="18"/>
                <w:lang w:eastAsia="zh-CN"/>
              </w:rPr>
              <w:t>s</w:t>
            </w:r>
          </w:p>
        </w:tc>
        <w:tc>
          <w:tcPr>
            <w:tcW w:w="2465" w:type="dxa"/>
          </w:tcPr>
          <w:p w14:paraId="7B09A008" w14:textId="55B28400" w:rsidR="00400E33" w:rsidRPr="005B5802" w:rsidRDefault="00400E33" w:rsidP="00400E33">
            <w:pPr>
              <w:rPr>
                <w:rFonts w:asciiTheme="minorHAnsi" w:hAnsiTheme="minorHAnsi" w:cstheme="minorHAnsi"/>
                <w:sz w:val="18"/>
                <w:szCs w:val="18"/>
                <w:lang w:eastAsia="zh-CN"/>
              </w:rPr>
            </w:pPr>
            <w:r w:rsidRPr="005B5802">
              <w:rPr>
                <w:rFonts w:asciiTheme="minorHAnsi" w:hAnsiTheme="minorHAnsi" w:cstheme="minorHAnsi"/>
                <w:sz w:val="18"/>
                <w:szCs w:val="18"/>
                <w:lang w:eastAsia="zh-CN"/>
              </w:rPr>
              <w:t>“R.PDSCH.2-3.1 TDD”</w:t>
            </w:r>
            <w:r w:rsidRPr="005B5802">
              <w:rPr>
                <w:rFonts w:asciiTheme="minorHAnsi" w:hAnsiTheme="minorHAnsi" w:cstheme="minorHAnsi" w:hint="eastAsia"/>
                <w:sz w:val="18"/>
                <w:szCs w:val="18"/>
                <w:lang w:eastAsia="zh-CN"/>
              </w:rPr>
              <w:t xml:space="preserve"> in </w:t>
            </w:r>
            <w:r w:rsidRPr="005B5802">
              <w:rPr>
                <w:rFonts w:asciiTheme="minorHAnsi" w:hAnsiTheme="minorHAnsi" w:cstheme="minorHAnsi"/>
                <w:sz w:val="18"/>
                <w:szCs w:val="18"/>
                <w:lang w:eastAsia="zh-CN"/>
              </w:rPr>
              <w:t>Table A.3.2.2.2-3</w:t>
            </w:r>
          </w:p>
          <w:p w14:paraId="394C5511" w14:textId="77777777" w:rsidR="00400E33" w:rsidRPr="005B5802" w:rsidRDefault="00400E33" w:rsidP="00400E33">
            <w:pPr>
              <w:rPr>
                <w:rFonts w:asciiTheme="minorHAnsi" w:hAnsiTheme="minorHAnsi" w:cstheme="minorHAnsi"/>
                <w:sz w:val="18"/>
                <w:szCs w:val="18"/>
                <w:lang w:eastAsia="zh-CN"/>
              </w:rPr>
            </w:pPr>
          </w:p>
        </w:tc>
      </w:tr>
      <w:tr w:rsidR="00400E33" w14:paraId="3C8F2D7B" w14:textId="77777777" w:rsidTr="00400E33">
        <w:tc>
          <w:tcPr>
            <w:tcW w:w="2464" w:type="dxa"/>
          </w:tcPr>
          <w:p w14:paraId="0D256561" w14:textId="72E0D735" w:rsidR="00400E33" w:rsidRPr="005B5802" w:rsidRDefault="00400E33" w:rsidP="007D2B09">
            <w:pPr>
              <w:rPr>
                <w:rFonts w:asciiTheme="minorHAnsi" w:eastAsiaTheme="minorEastAsia" w:hAnsiTheme="minorHAnsi" w:cstheme="minorHAnsi"/>
                <w:b/>
                <w:sz w:val="18"/>
                <w:szCs w:val="18"/>
                <w:lang w:eastAsia="zh-CN"/>
              </w:rPr>
            </w:pPr>
            <w:r w:rsidRPr="005B5802">
              <w:rPr>
                <w:rFonts w:asciiTheme="minorHAnsi" w:eastAsiaTheme="minorEastAsia" w:hAnsiTheme="minorHAnsi" w:cstheme="minorHAnsi" w:hint="eastAsia"/>
                <w:b/>
                <w:sz w:val="18"/>
                <w:szCs w:val="18"/>
                <w:lang w:eastAsia="zh-CN"/>
              </w:rPr>
              <w:t>FR1 TDD 4x4</w:t>
            </w:r>
          </w:p>
        </w:tc>
        <w:tc>
          <w:tcPr>
            <w:tcW w:w="2464" w:type="dxa"/>
          </w:tcPr>
          <w:p w14:paraId="6EAEEA7E" w14:textId="34545623" w:rsidR="00400E33" w:rsidRPr="005B5802" w:rsidRDefault="00400E33" w:rsidP="00400E33">
            <w:pPr>
              <w:rPr>
                <w:rFonts w:asciiTheme="minorHAnsi" w:eastAsiaTheme="minorEastAsia" w:hAnsiTheme="minorHAnsi" w:cstheme="minorHAnsi"/>
                <w:sz w:val="18"/>
                <w:szCs w:val="18"/>
                <w:lang w:eastAsia="zh-CN"/>
              </w:rPr>
            </w:pPr>
            <w:r w:rsidRPr="005B5802">
              <w:rPr>
                <w:rFonts w:asciiTheme="minorHAnsi" w:hAnsiTheme="minorHAnsi" w:cstheme="minorHAnsi" w:hint="eastAsia"/>
                <w:sz w:val="18"/>
                <w:szCs w:val="18"/>
                <w:lang w:eastAsia="zh-CN"/>
              </w:rPr>
              <w:t xml:space="preserve">Test 4-1 as specified in </w:t>
            </w:r>
            <w:r w:rsidRPr="005B5802">
              <w:rPr>
                <w:rFonts w:asciiTheme="minorHAnsi" w:hAnsiTheme="minorHAnsi" w:cstheme="minorHAnsi"/>
                <w:sz w:val="18"/>
                <w:szCs w:val="18"/>
                <w:lang w:eastAsia="zh-CN"/>
              </w:rPr>
              <w:t>5.</w:t>
            </w:r>
            <w:r w:rsidRPr="005B5802">
              <w:rPr>
                <w:rFonts w:asciiTheme="minorHAnsi" w:hAnsiTheme="minorHAnsi" w:cstheme="minorHAnsi" w:hint="eastAsia"/>
                <w:sz w:val="18"/>
                <w:szCs w:val="18"/>
                <w:lang w:eastAsia="zh-CN"/>
              </w:rPr>
              <w:t>2</w:t>
            </w:r>
            <w:r w:rsidRPr="005B5802">
              <w:rPr>
                <w:rFonts w:asciiTheme="minorHAnsi" w:hAnsiTheme="minorHAnsi" w:cstheme="minorHAnsi"/>
                <w:sz w:val="18"/>
                <w:szCs w:val="18"/>
                <w:lang w:eastAsia="zh-CN"/>
              </w:rPr>
              <w:t>.3.</w:t>
            </w:r>
            <w:r w:rsidRPr="005B5802">
              <w:rPr>
                <w:rFonts w:asciiTheme="minorHAnsi" w:hAnsiTheme="minorHAnsi" w:cstheme="minorHAnsi" w:hint="eastAsia"/>
                <w:sz w:val="18"/>
                <w:szCs w:val="18"/>
                <w:lang w:eastAsia="zh-CN"/>
              </w:rPr>
              <w:t>2</w:t>
            </w:r>
            <w:r w:rsidRPr="005B5802">
              <w:rPr>
                <w:rFonts w:asciiTheme="minorHAnsi" w:hAnsiTheme="minorHAnsi" w:cstheme="minorHAnsi"/>
                <w:sz w:val="18"/>
                <w:szCs w:val="18"/>
                <w:lang w:eastAsia="zh-CN"/>
              </w:rPr>
              <w:t>.1</w:t>
            </w:r>
            <w:r w:rsidRPr="005B5802">
              <w:rPr>
                <w:rFonts w:asciiTheme="minorHAnsi" w:hAnsiTheme="minorHAnsi" w:cstheme="minorHAnsi" w:hint="eastAsia"/>
                <w:sz w:val="18"/>
                <w:szCs w:val="18"/>
                <w:lang w:eastAsia="zh-CN"/>
              </w:rPr>
              <w:t xml:space="preserve"> </w:t>
            </w:r>
          </w:p>
        </w:tc>
        <w:tc>
          <w:tcPr>
            <w:tcW w:w="2464" w:type="dxa"/>
          </w:tcPr>
          <w:p w14:paraId="4766C837" w14:textId="22795AFA" w:rsidR="00400E33" w:rsidRPr="005B5802" w:rsidRDefault="00400E33" w:rsidP="00400E33">
            <w:pPr>
              <w:rPr>
                <w:rFonts w:asciiTheme="minorHAnsi" w:eastAsiaTheme="minorEastAsia" w:hAnsiTheme="minorHAnsi" w:cstheme="minorHAnsi"/>
                <w:sz w:val="18"/>
                <w:szCs w:val="18"/>
                <w:lang w:eastAsia="zh-CN"/>
              </w:rPr>
            </w:pPr>
            <w:r w:rsidRPr="005B5802">
              <w:rPr>
                <w:rFonts w:asciiTheme="minorHAnsi" w:hAnsiTheme="minorHAnsi" w:cstheme="minorHAnsi"/>
                <w:sz w:val="18"/>
                <w:szCs w:val="18"/>
                <w:lang w:eastAsia="zh-CN"/>
              </w:rPr>
              <w:t>Table 5.2-1</w:t>
            </w:r>
            <w:r w:rsidRPr="005B5802">
              <w:rPr>
                <w:rFonts w:asciiTheme="minorHAnsi" w:hAnsiTheme="minorHAnsi" w:cstheme="minorHAnsi" w:hint="eastAsia"/>
                <w:sz w:val="18"/>
                <w:szCs w:val="18"/>
                <w:lang w:eastAsia="zh-CN"/>
              </w:rPr>
              <w:t>:</w:t>
            </w:r>
            <w:r w:rsidRPr="005B5802">
              <w:rPr>
                <w:rFonts w:asciiTheme="minorHAnsi" w:hAnsiTheme="minorHAnsi" w:cstheme="minorHAnsi"/>
                <w:sz w:val="18"/>
                <w:szCs w:val="18"/>
                <w:lang w:eastAsia="zh-CN"/>
              </w:rPr>
              <w:t xml:space="preserve"> Common test parameters</w:t>
            </w:r>
            <w:r w:rsidRPr="005B5802">
              <w:rPr>
                <w:rFonts w:asciiTheme="minorHAnsi" w:hAnsiTheme="minorHAnsi" w:cstheme="minorHAnsi" w:hint="eastAsia"/>
                <w:sz w:val="18"/>
                <w:szCs w:val="18"/>
                <w:lang w:eastAsia="zh-CN"/>
              </w:rPr>
              <w:t xml:space="preserve"> and table </w:t>
            </w:r>
            <w:r w:rsidRPr="005B5802">
              <w:rPr>
                <w:rFonts w:asciiTheme="minorHAnsi" w:hAnsiTheme="minorHAnsi" w:cstheme="minorHAnsi"/>
                <w:sz w:val="18"/>
                <w:szCs w:val="18"/>
                <w:lang w:eastAsia="zh-CN"/>
              </w:rPr>
              <w:t>5.2.3.</w:t>
            </w:r>
            <w:r w:rsidRPr="005B5802">
              <w:rPr>
                <w:rFonts w:asciiTheme="minorHAnsi" w:hAnsiTheme="minorHAnsi" w:cstheme="minorHAnsi" w:hint="eastAsia"/>
                <w:sz w:val="18"/>
                <w:szCs w:val="18"/>
                <w:lang w:eastAsia="zh-CN"/>
              </w:rPr>
              <w:t>2</w:t>
            </w:r>
            <w:r w:rsidRPr="005B5802">
              <w:rPr>
                <w:rFonts w:asciiTheme="minorHAnsi" w:hAnsiTheme="minorHAnsi" w:cstheme="minorHAnsi"/>
                <w:sz w:val="18"/>
                <w:szCs w:val="18"/>
                <w:lang w:eastAsia="zh-CN"/>
              </w:rPr>
              <w:t>.1-2</w:t>
            </w:r>
            <w:r w:rsidRPr="005B5802">
              <w:rPr>
                <w:rFonts w:asciiTheme="minorHAnsi" w:hAnsiTheme="minorHAnsi" w:cstheme="minorHAnsi" w:hint="eastAsia"/>
                <w:sz w:val="18"/>
                <w:szCs w:val="18"/>
                <w:lang w:eastAsia="zh-CN"/>
              </w:rPr>
              <w:t>:</w:t>
            </w:r>
            <w:r w:rsidRPr="005B5802">
              <w:rPr>
                <w:rFonts w:asciiTheme="minorHAnsi" w:hAnsiTheme="minorHAnsi" w:cstheme="minorHAnsi"/>
                <w:sz w:val="18"/>
                <w:szCs w:val="18"/>
                <w:lang w:eastAsia="zh-CN"/>
              </w:rPr>
              <w:t xml:space="preserve"> Test parameters</w:t>
            </w:r>
          </w:p>
        </w:tc>
        <w:tc>
          <w:tcPr>
            <w:tcW w:w="2465" w:type="dxa"/>
          </w:tcPr>
          <w:p w14:paraId="53AE012C" w14:textId="3816B11A" w:rsidR="00400E33" w:rsidRPr="005B5802" w:rsidRDefault="00400E33" w:rsidP="00400E33">
            <w:pPr>
              <w:rPr>
                <w:rFonts w:asciiTheme="minorHAnsi" w:hAnsiTheme="minorHAnsi" w:cstheme="minorHAnsi"/>
                <w:sz w:val="18"/>
                <w:szCs w:val="18"/>
                <w:lang w:eastAsia="zh-CN"/>
              </w:rPr>
            </w:pPr>
            <w:r w:rsidRPr="005B5802">
              <w:rPr>
                <w:rFonts w:asciiTheme="minorHAnsi" w:hAnsiTheme="minorHAnsi" w:cstheme="minorHAnsi"/>
                <w:sz w:val="18"/>
                <w:szCs w:val="18"/>
                <w:lang w:eastAsia="zh-CN"/>
              </w:rPr>
              <w:t>“R.PDSCH.2-2.4 TDD”</w:t>
            </w:r>
            <w:r w:rsidRPr="005B5802">
              <w:rPr>
                <w:rFonts w:asciiTheme="minorHAnsi" w:hAnsiTheme="minorHAnsi" w:cstheme="minorHAnsi" w:hint="eastAsia"/>
                <w:sz w:val="18"/>
                <w:szCs w:val="18"/>
                <w:lang w:eastAsia="zh-CN"/>
              </w:rPr>
              <w:t xml:space="preserve"> in </w:t>
            </w:r>
            <w:r w:rsidRPr="005B5802">
              <w:rPr>
                <w:rFonts w:asciiTheme="minorHAnsi" w:hAnsiTheme="minorHAnsi" w:cstheme="minorHAnsi"/>
                <w:sz w:val="18"/>
                <w:szCs w:val="18"/>
                <w:lang w:eastAsia="zh-CN"/>
              </w:rPr>
              <w:t>Table A.3.2.2.2-2</w:t>
            </w:r>
          </w:p>
          <w:p w14:paraId="4D1BBF85" w14:textId="77777777" w:rsidR="00400E33" w:rsidRPr="005B5802" w:rsidRDefault="00400E33" w:rsidP="00400E33">
            <w:pPr>
              <w:rPr>
                <w:rFonts w:asciiTheme="minorHAnsi" w:hAnsiTheme="minorHAnsi" w:cstheme="minorHAnsi"/>
                <w:sz w:val="18"/>
                <w:szCs w:val="18"/>
                <w:lang w:eastAsia="zh-CN"/>
              </w:rPr>
            </w:pPr>
          </w:p>
        </w:tc>
      </w:tr>
      <w:tr w:rsidR="00400E33" w14:paraId="39FBE9F2" w14:textId="77777777" w:rsidTr="00400E33">
        <w:tc>
          <w:tcPr>
            <w:tcW w:w="2464" w:type="dxa"/>
          </w:tcPr>
          <w:p w14:paraId="532A6322" w14:textId="7C188DFD" w:rsidR="00400E33" w:rsidRPr="005B5802" w:rsidRDefault="00400E33" w:rsidP="007D2B09">
            <w:pPr>
              <w:rPr>
                <w:rFonts w:asciiTheme="minorHAnsi" w:eastAsiaTheme="minorEastAsia" w:hAnsiTheme="minorHAnsi" w:cstheme="minorHAnsi"/>
                <w:b/>
                <w:sz w:val="18"/>
                <w:szCs w:val="18"/>
                <w:lang w:eastAsia="zh-CN"/>
              </w:rPr>
            </w:pPr>
            <w:r w:rsidRPr="005B5802">
              <w:rPr>
                <w:rFonts w:asciiTheme="minorHAnsi" w:eastAsiaTheme="minorEastAsia" w:hAnsiTheme="minorHAnsi" w:cstheme="minorHAnsi" w:hint="eastAsia"/>
                <w:b/>
                <w:sz w:val="18"/>
                <w:szCs w:val="18"/>
                <w:lang w:eastAsia="zh-CN"/>
              </w:rPr>
              <w:t>FR2 TDD 2x2</w:t>
            </w:r>
          </w:p>
        </w:tc>
        <w:tc>
          <w:tcPr>
            <w:tcW w:w="2464" w:type="dxa"/>
          </w:tcPr>
          <w:p w14:paraId="1C2A03F1" w14:textId="4655835F" w:rsidR="00400E33" w:rsidRPr="005B5802" w:rsidRDefault="00A01EB1" w:rsidP="00A01EB1">
            <w:pPr>
              <w:rPr>
                <w:rFonts w:eastAsiaTheme="minorEastAsia"/>
                <w:sz w:val="18"/>
                <w:szCs w:val="18"/>
                <w:lang w:eastAsia="zh-CN"/>
              </w:rPr>
            </w:pPr>
            <w:r w:rsidRPr="005B5802">
              <w:rPr>
                <w:rFonts w:asciiTheme="minorHAnsi" w:hAnsiTheme="minorHAnsi" w:cstheme="minorHAnsi" w:hint="eastAsia"/>
                <w:sz w:val="18"/>
                <w:szCs w:val="18"/>
                <w:lang w:eastAsia="zh-CN"/>
              </w:rPr>
              <w:t>Test 2-</w:t>
            </w:r>
            <w:r w:rsidRPr="005B5802">
              <w:rPr>
                <w:rFonts w:asciiTheme="minorHAnsi" w:eastAsiaTheme="minorEastAsia" w:hAnsiTheme="minorHAnsi" w:cstheme="minorHAnsi" w:hint="eastAsia"/>
                <w:sz w:val="18"/>
                <w:szCs w:val="18"/>
                <w:lang w:eastAsia="zh-CN"/>
              </w:rPr>
              <w:t>2</w:t>
            </w:r>
            <w:r w:rsidRPr="005B5802">
              <w:rPr>
                <w:rFonts w:asciiTheme="minorHAnsi" w:hAnsiTheme="minorHAnsi" w:cstheme="minorHAnsi" w:hint="eastAsia"/>
                <w:sz w:val="18"/>
                <w:szCs w:val="18"/>
                <w:lang w:eastAsia="zh-CN"/>
              </w:rPr>
              <w:t xml:space="preserve"> as specified in </w:t>
            </w:r>
            <w:r w:rsidRPr="005B5802">
              <w:rPr>
                <w:rFonts w:asciiTheme="minorHAnsi" w:hAnsiTheme="minorHAnsi" w:cstheme="minorHAnsi"/>
                <w:sz w:val="18"/>
                <w:szCs w:val="18"/>
                <w:lang w:eastAsia="zh-CN"/>
              </w:rPr>
              <w:t>7.2.2.2.1</w:t>
            </w:r>
            <w:r w:rsidRPr="005B5802">
              <w:rPr>
                <w:rFonts w:asciiTheme="minorHAnsi" w:hAnsiTheme="minorHAnsi" w:cstheme="minorHAnsi" w:hint="eastAsia"/>
                <w:sz w:val="18"/>
                <w:szCs w:val="18"/>
                <w:lang w:eastAsia="zh-CN"/>
              </w:rPr>
              <w:t xml:space="preserve"> </w:t>
            </w:r>
          </w:p>
        </w:tc>
        <w:tc>
          <w:tcPr>
            <w:tcW w:w="2464" w:type="dxa"/>
          </w:tcPr>
          <w:p w14:paraId="12E6004E" w14:textId="5EDD0D05" w:rsidR="00400E33" w:rsidRPr="005B5802" w:rsidRDefault="00A01EB1" w:rsidP="00400E33">
            <w:pPr>
              <w:rPr>
                <w:rFonts w:asciiTheme="minorHAnsi" w:hAnsiTheme="minorHAnsi" w:cstheme="minorHAnsi"/>
                <w:sz w:val="18"/>
                <w:szCs w:val="18"/>
                <w:lang w:eastAsia="zh-CN"/>
              </w:rPr>
            </w:pPr>
            <w:r w:rsidRPr="005B5802">
              <w:rPr>
                <w:rFonts w:asciiTheme="minorHAnsi" w:hAnsiTheme="minorHAnsi" w:cstheme="minorHAnsi"/>
                <w:sz w:val="18"/>
                <w:szCs w:val="18"/>
                <w:lang w:eastAsia="zh-CN"/>
              </w:rPr>
              <w:t xml:space="preserve">Table </w:t>
            </w:r>
            <w:r w:rsidRPr="005B5802">
              <w:rPr>
                <w:rFonts w:asciiTheme="minorHAnsi" w:hAnsiTheme="minorHAnsi" w:cstheme="minorHAnsi" w:hint="eastAsia"/>
                <w:sz w:val="18"/>
                <w:szCs w:val="18"/>
                <w:lang w:eastAsia="zh-CN"/>
              </w:rPr>
              <w:t>7</w:t>
            </w:r>
            <w:r w:rsidRPr="005B5802">
              <w:rPr>
                <w:rFonts w:asciiTheme="minorHAnsi" w:hAnsiTheme="minorHAnsi" w:cstheme="minorHAnsi"/>
                <w:sz w:val="18"/>
                <w:szCs w:val="18"/>
                <w:lang w:eastAsia="zh-CN"/>
              </w:rPr>
              <w:t>.2-1</w:t>
            </w:r>
            <w:r w:rsidRPr="005B5802">
              <w:rPr>
                <w:rFonts w:asciiTheme="minorHAnsi" w:hAnsiTheme="minorHAnsi" w:cstheme="minorHAnsi" w:hint="eastAsia"/>
                <w:sz w:val="18"/>
                <w:szCs w:val="18"/>
                <w:lang w:eastAsia="zh-CN"/>
              </w:rPr>
              <w:t>:</w:t>
            </w:r>
            <w:r w:rsidRPr="005B5802">
              <w:rPr>
                <w:rFonts w:asciiTheme="minorHAnsi" w:hAnsiTheme="minorHAnsi" w:cstheme="minorHAnsi"/>
                <w:sz w:val="18"/>
                <w:szCs w:val="18"/>
                <w:lang w:eastAsia="zh-CN"/>
              </w:rPr>
              <w:t xml:space="preserve"> Common test parameters</w:t>
            </w:r>
            <w:r w:rsidRPr="005B5802">
              <w:rPr>
                <w:rFonts w:asciiTheme="minorHAnsi" w:hAnsiTheme="minorHAnsi" w:cstheme="minorHAnsi" w:hint="eastAsia"/>
                <w:sz w:val="18"/>
                <w:szCs w:val="18"/>
                <w:lang w:eastAsia="zh-CN"/>
              </w:rPr>
              <w:t xml:space="preserve"> and </w:t>
            </w:r>
            <w:r w:rsidRPr="005B5802">
              <w:rPr>
                <w:rFonts w:asciiTheme="minorHAnsi" w:hAnsiTheme="minorHAnsi" w:cstheme="minorHAnsi"/>
                <w:sz w:val="18"/>
                <w:szCs w:val="18"/>
                <w:lang w:eastAsia="zh-CN"/>
              </w:rPr>
              <w:t>Table 7.2.2.2.1-2: Test Parameters</w:t>
            </w:r>
          </w:p>
        </w:tc>
        <w:tc>
          <w:tcPr>
            <w:tcW w:w="2465" w:type="dxa"/>
          </w:tcPr>
          <w:p w14:paraId="142E5ECB" w14:textId="599DACFA" w:rsidR="00A01EB1" w:rsidRPr="005B5802" w:rsidRDefault="00A01EB1" w:rsidP="00A01EB1">
            <w:pPr>
              <w:rPr>
                <w:rFonts w:asciiTheme="minorHAnsi" w:eastAsia="MS Mincho" w:hAnsiTheme="minorHAnsi" w:cstheme="minorHAnsi"/>
                <w:sz w:val="18"/>
                <w:szCs w:val="18"/>
                <w:lang w:eastAsia="zh-CN"/>
              </w:rPr>
            </w:pPr>
            <w:r w:rsidRPr="005B5802">
              <w:rPr>
                <w:rFonts w:asciiTheme="minorHAnsi" w:hAnsiTheme="minorHAnsi" w:cstheme="minorHAnsi" w:hint="eastAsia"/>
                <w:sz w:val="18"/>
                <w:szCs w:val="18"/>
                <w:lang w:eastAsia="zh-CN"/>
              </w:rPr>
              <w:t xml:space="preserve"> </w:t>
            </w:r>
            <w:r w:rsidRPr="005B5802">
              <w:rPr>
                <w:rFonts w:asciiTheme="minorHAnsi" w:hAnsiTheme="minorHAnsi" w:cstheme="minorHAnsi"/>
                <w:sz w:val="18"/>
                <w:szCs w:val="18"/>
                <w:lang w:eastAsia="zh-CN"/>
              </w:rPr>
              <w:t>“R.PDSCH.5-2.2</w:t>
            </w:r>
            <w:r w:rsidRPr="005B5802">
              <w:rPr>
                <w:rFonts w:asciiTheme="minorHAnsi" w:hAnsiTheme="minorHAnsi" w:cstheme="minorHAnsi" w:hint="eastAsia"/>
                <w:sz w:val="18"/>
                <w:szCs w:val="18"/>
                <w:lang w:eastAsia="zh-CN"/>
              </w:rPr>
              <w:t xml:space="preserve"> </w:t>
            </w:r>
            <w:r w:rsidRPr="005B5802">
              <w:rPr>
                <w:rFonts w:asciiTheme="minorHAnsi" w:hAnsiTheme="minorHAnsi" w:cstheme="minorHAnsi"/>
                <w:sz w:val="18"/>
                <w:szCs w:val="18"/>
                <w:lang w:eastAsia="zh-CN"/>
              </w:rPr>
              <w:t>TDD”</w:t>
            </w:r>
            <w:r w:rsidRPr="005B5802">
              <w:rPr>
                <w:rFonts w:asciiTheme="minorHAnsi" w:hAnsiTheme="minorHAnsi" w:cstheme="minorHAnsi" w:hint="eastAsia"/>
                <w:sz w:val="18"/>
                <w:szCs w:val="18"/>
                <w:lang w:eastAsia="zh-CN"/>
              </w:rPr>
              <w:t xml:space="preserve"> in </w:t>
            </w:r>
            <w:r w:rsidRPr="005B5802">
              <w:rPr>
                <w:rFonts w:asciiTheme="minorHAnsi" w:hAnsiTheme="minorHAnsi" w:cstheme="minorHAnsi"/>
                <w:sz w:val="18"/>
                <w:szCs w:val="18"/>
                <w:lang w:eastAsia="zh-CN"/>
              </w:rPr>
              <w:t>Table A.3.2.2.5-2</w:t>
            </w:r>
          </w:p>
          <w:p w14:paraId="1CA67C51" w14:textId="77777777" w:rsidR="00400E33" w:rsidRPr="005B5802" w:rsidRDefault="00400E33" w:rsidP="00400E33">
            <w:pPr>
              <w:rPr>
                <w:rFonts w:asciiTheme="minorHAnsi" w:hAnsiTheme="minorHAnsi" w:cstheme="minorHAnsi"/>
                <w:sz w:val="18"/>
                <w:szCs w:val="18"/>
                <w:lang w:eastAsia="zh-CN"/>
              </w:rPr>
            </w:pPr>
          </w:p>
        </w:tc>
      </w:tr>
    </w:tbl>
    <w:p w14:paraId="1DCCAF6F" w14:textId="77777777" w:rsidR="008429AD" w:rsidRDefault="008429AD" w:rsidP="008429AD">
      <w:pPr>
        <w:pStyle w:val="Heading1"/>
        <w:tabs>
          <w:tab w:val="num" w:pos="522"/>
        </w:tabs>
        <w:ind w:left="522" w:hanging="522"/>
        <w:rPr>
          <w:lang w:val="en-US" w:eastAsia="zh-CN"/>
        </w:rPr>
      </w:pPr>
      <w:r w:rsidRPr="00873E1F">
        <w:rPr>
          <w:rFonts w:hint="eastAsia"/>
          <w:lang w:val="en-US" w:eastAsia="zh-CN"/>
        </w:rPr>
        <w:t>3. Reference</w:t>
      </w:r>
    </w:p>
    <w:p w14:paraId="065F6323" w14:textId="57A7CADB" w:rsidR="00DD28BC" w:rsidRDefault="008429AD" w:rsidP="00DD28BC">
      <w:pPr>
        <w:rPr>
          <w:rFonts w:asciiTheme="minorHAnsi" w:hAnsiTheme="minorHAnsi" w:cstheme="minorHAnsi"/>
          <w:bCs/>
          <w:lang w:val="fi-FI" w:eastAsia="zh-CN"/>
        </w:rPr>
      </w:pPr>
      <w:r w:rsidRPr="00E16574">
        <w:rPr>
          <w:rFonts w:asciiTheme="minorHAnsi" w:hAnsiTheme="minorHAnsi" w:cstheme="minorHAnsi"/>
          <w:lang w:val="en-US" w:eastAsia="zh-CN"/>
        </w:rPr>
        <w:t xml:space="preserve">[1] </w:t>
      </w:r>
      <w:r w:rsidR="00D55007">
        <w:rPr>
          <w:rFonts w:asciiTheme="minorHAnsi" w:hAnsiTheme="minorHAnsi" w:cstheme="minorHAnsi" w:hint="eastAsia"/>
          <w:bCs/>
          <w:lang w:eastAsia="zh-CN"/>
        </w:rPr>
        <w:t>R4-</w:t>
      </w:r>
      <w:r w:rsidR="00D55007" w:rsidRPr="00D55007">
        <w:rPr>
          <w:rFonts w:asciiTheme="minorHAnsi" w:hAnsiTheme="minorHAnsi" w:cstheme="minorHAnsi" w:hint="eastAsia"/>
          <w:bCs/>
          <w:lang w:eastAsia="zh-CN"/>
        </w:rPr>
        <w:t xml:space="preserve">1910609, </w:t>
      </w:r>
      <w:r w:rsidR="00D55007" w:rsidRPr="00D55007">
        <w:rPr>
          <w:rFonts w:asciiTheme="minorHAnsi" w:hAnsiTheme="minorHAnsi" w:cstheme="minorHAnsi"/>
          <w:bCs/>
          <w:lang w:eastAsia="zh-CN"/>
        </w:rPr>
        <w:t>“</w:t>
      </w:r>
      <w:r w:rsidR="00D55007" w:rsidRPr="00D55007">
        <w:rPr>
          <w:rFonts w:asciiTheme="minorHAnsi" w:hAnsiTheme="minorHAnsi" w:cstheme="minorHAnsi"/>
          <w:bCs/>
          <w:lang w:val="fi-FI" w:eastAsia="zh-CN"/>
        </w:rPr>
        <w:t>WF on NR MIMO OTA”</w:t>
      </w:r>
      <w:r w:rsidR="00D55007" w:rsidRPr="00D55007">
        <w:rPr>
          <w:rFonts w:asciiTheme="minorHAnsi" w:hAnsiTheme="minorHAnsi" w:cstheme="minorHAnsi" w:hint="eastAsia"/>
          <w:bCs/>
          <w:lang w:val="fi-FI" w:eastAsia="zh-CN"/>
        </w:rPr>
        <w:t>, CAICT</w:t>
      </w:r>
    </w:p>
    <w:p w14:paraId="4679C2C6" w14:textId="4358759D" w:rsidR="00C75116" w:rsidRPr="00D55007" w:rsidRDefault="00C75116" w:rsidP="00DD28BC">
      <w:pPr>
        <w:rPr>
          <w:rFonts w:asciiTheme="minorHAnsi" w:hAnsiTheme="minorHAnsi" w:cstheme="minorHAnsi"/>
          <w:bCs/>
          <w:lang w:eastAsia="zh-CN"/>
        </w:rPr>
      </w:pPr>
      <w:r>
        <w:rPr>
          <w:rFonts w:asciiTheme="minorHAnsi" w:hAnsiTheme="minorHAnsi" w:cstheme="minorHAnsi" w:hint="eastAsia"/>
          <w:bCs/>
          <w:lang w:val="fi-FI" w:eastAsia="zh-CN"/>
        </w:rPr>
        <w:t xml:space="preserve">[2] TS 38.101-4 15.2.0 </w:t>
      </w:r>
    </w:p>
    <w:p w14:paraId="21C271E8" w14:textId="7D797537" w:rsidR="00E16574" w:rsidRPr="00B62635" w:rsidRDefault="00B62635" w:rsidP="00B62635">
      <w:pPr>
        <w:pStyle w:val="Heading1"/>
        <w:tabs>
          <w:tab w:val="num" w:pos="522"/>
        </w:tabs>
        <w:ind w:left="522" w:hanging="522"/>
        <w:rPr>
          <w:lang w:val="en-US" w:eastAsia="zh-CN"/>
        </w:rPr>
      </w:pPr>
      <w:r w:rsidRPr="00B62635">
        <w:rPr>
          <w:rFonts w:hint="eastAsia"/>
          <w:lang w:val="en-US" w:eastAsia="zh-CN"/>
        </w:rPr>
        <w:lastRenderedPageBreak/>
        <w:t xml:space="preserve">Annex </w:t>
      </w:r>
    </w:p>
    <w:p w14:paraId="74ECDA95" w14:textId="77777777" w:rsidR="00B62635" w:rsidRPr="00AC3283" w:rsidRDefault="00B62635" w:rsidP="00B62635">
      <w:pPr>
        <w:pStyle w:val="TH"/>
      </w:pPr>
      <w:r w:rsidRPr="00AC3283">
        <w:t>Table 5.2-1</w:t>
      </w:r>
      <w:r w:rsidRPr="00AC3283">
        <w:rPr>
          <w:rFonts w:hint="eastAsia"/>
          <w:lang w:eastAsia="zh-CN"/>
        </w:rPr>
        <w:t>:</w:t>
      </w:r>
      <w:r w:rsidRPr="00AC3283">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2"/>
        <w:gridCol w:w="2310"/>
        <w:gridCol w:w="907"/>
        <w:gridCol w:w="3404"/>
      </w:tblGrid>
      <w:tr w:rsidR="00B62635" w:rsidRPr="00AC3283" w14:paraId="30BF85F5" w14:textId="77777777" w:rsidTr="00B62635">
        <w:tc>
          <w:tcPr>
            <w:tcW w:w="5536" w:type="dxa"/>
            <w:gridSpan w:val="3"/>
            <w:shd w:val="clear" w:color="auto" w:fill="auto"/>
          </w:tcPr>
          <w:p w14:paraId="3D8A6E48"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Parameter</w:t>
            </w:r>
          </w:p>
        </w:tc>
        <w:tc>
          <w:tcPr>
            <w:tcW w:w="907" w:type="dxa"/>
            <w:shd w:val="clear" w:color="auto" w:fill="auto"/>
          </w:tcPr>
          <w:p w14:paraId="02B58638"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Unit</w:t>
            </w:r>
          </w:p>
        </w:tc>
        <w:tc>
          <w:tcPr>
            <w:tcW w:w="3404" w:type="dxa"/>
            <w:shd w:val="clear" w:color="auto" w:fill="auto"/>
          </w:tcPr>
          <w:p w14:paraId="08EABF74"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Value</w:t>
            </w:r>
          </w:p>
        </w:tc>
      </w:tr>
      <w:tr w:rsidR="00B62635" w:rsidRPr="00AC3283" w14:paraId="76A7FAC4" w14:textId="77777777" w:rsidTr="00B62635">
        <w:tc>
          <w:tcPr>
            <w:tcW w:w="5536" w:type="dxa"/>
            <w:gridSpan w:val="3"/>
            <w:shd w:val="clear" w:color="auto" w:fill="auto"/>
            <w:vAlign w:val="center"/>
          </w:tcPr>
          <w:p w14:paraId="3E82D70B" w14:textId="77777777" w:rsidR="00B62635" w:rsidRPr="00AC3283" w:rsidRDefault="00B62635" w:rsidP="00B62635">
            <w:pPr>
              <w:keepNext/>
              <w:keepLines/>
              <w:spacing w:after="0"/>
              <w:rPr>
                <w:rFonts w:ascii="Arial" w:hAnsi="Arial"/>
                <w:sz w:val="18"/>
              </w:rPr>
            </w:pPr>
            <w:r w:rsidRPr="00AC3283">
              <w:rPr>
                <w:rFonts w:ascii="Arial" w:hAnsi="Arial"/>
                <w:sz w:val="18"/>
              </w:rPr>
              <w:t>PDSCH transmission scheme</w:t>
            </w:r>
          </w:p>
        </w:tc>
        <w:tc>
          <w:tcPr>
            <w:tcW w:w="907" w:type="dxa"/>
            <w:shd w:val="clear" w:color="auto" w:fill="auto"/>
            <w:vAlign w:val="center"/>
          </w:tcPr>
          <w:p w14:paraId="3C80A3CA" w14:textId="77777777" w:rsidR="00B62635" w:rsidRPr="00AC3283" w:rsidRDefault="00B62635" w:rsidP="00B62635">
            <w:pPr>
              <w:keepNext/>
              <w:keepLines/>
              <w:spacing w:after="0"/>
              <w:jc w:val="center"/>
              <w:rPr>
                <w:rFonts w:ascii="Arial" w:hAnsi="Arial"/>
                <w:sz w:val="18"/>
              </w:rPr>
            </w:pPr>
          </w:p>
        </w:tc>
        <w:tc>
          <w:tcPr>
            <w:tcW w:w="3404" w:type="dxa"/>
            <w:shd w:val="clear" w:color="auto" w:fill="auto"/>
            <w:vAlign w:val="center"/>
          </w:tcPr>
          <w:p w14:paraId="2E185600" w14:textId="77777777" w:rsidR="00B62635" w:rsidRPr="00AC3283" w:rsidRDefault="00B62635" w:rsidP="00B62635">
            <w:pPr>
              <w:keepNext/>
              <w:keepLines/>
              <w:spacing w:after="0"/>
              <w:jc w:val="center"/>
              <w:rPr>
                <w:rFonts w:ascii="Arial" w:hAnsi="Arial"/>
                <w:sz w:val="18"/>
              </w:rPr>
            </w:pPr>
            <w:r w:rsidRPr="00AC3283">
              <w:rPr>
                <w:rFonts w:ascii="Arial" w:hAnsi="Arial"/>
                <w:sz w:val="18"/>
              </w:rPr>
              <w:t>Transmission scheme 1</w:t>
            </w:r>
          </w:p>
        </w:tc>
      </w:tr>
      <w:tr w:rsidR="00B62635" w:rsidRPr="00AC3283" w14:paraId="3F3EE37F" w14:textId="77777777" w:rsidTr="00B62635">
        <w:tc>
          <w:tcPr>
            <w:tcW w:w="1824" w:type="dxa"/>
            <w:vMerge w:val="restart"/>
            <w:shd w:val="clear" w:color="auto" w:fill="auto"/>
            <w:vAlign w:val="center"/>
          </w:tcPr>
          <w:p w14:paraId="254C16F5" w14:textId="77777777" w:rsidR="00B62635" w:rsidRPr="00AC3283" w:rsidRDefault="00B62635" w:rsidP="00B62635">
            <w:pPr>
              <w:keepNext/>
              <w:keepLines/>
              <w:spacing w:after="0"/>
              <w:rPr>
                <w:rFonts w:ascii="Arial" w:hAnsi="Arial"/>
                <w:sz w:val="18"/>
                <w:lang w:eastAsia="ja-JP"/>
              </w:rPr>
            </w:pPr>
            <w:r w:rsidRPr="00AC3283">
              <w:rPr>
                <w:rFonts w:ascii="Arial" w:hAnsi="Arial" w:hint="eastAsia"/>
                <w:sz w:val="18"/>
                <w:lang w:eastAsia="zh-CN"/>
              </w:rPr>
              <w:t>C</w:t>
            </w:r>
            <w:r w:rsidRPr="00AC3283">
              <w:rPr>
                <w:rFonts w:ascii="Arial" w:hAnsi="Arial"/>
                <w:sz w:val="18"/>
              </w:rPr>
              <w:t>arrier configuration</w:t>
            </w:r>
          </w:p>
        </w:tc>
        <w:tc>
          <w:tcPr>
            <w:tcW w:w="3712" w:type="dxa"/>
            <w:gridSpan w:val="2"/>
            <w:shd w:val="clear" w:color="auto" w:fill="auto"/>
            <w:vAlign w:val="center"/>
          </w:tcPr>
          <w:p w14:paraId="73198241" w14:textId="77777777" w:rsidR="00B62635" w:rsidRPr="00AC3283" w:rsidRDefault="00B62635" w:rsidP="00B62635">
            <w:pPr>
              <w:keepNext/>
              <w:keepLines/>
              <w:spacing w:after="0"/>
              <w:rPr>
                <w:rFonts w:ascii="Arial" w:hAnsi="Arial"/>
                <w:sz w:val="18"/>
                <w:lang w:eastAsia="ja-JP"/>
              </w:rPr>
            </w:pPr>
            <w:r w:rsidRPr="00AC3283">
              <w:rPr>
                <w:rFonts w:ascii="Arial" w:hAnsi="Arial"/>
                <w:sz w:val="18"/>
              </w:rPr>
              <w:t>Offset between Point A and the lowest usable subcarrier on this carrier (Note 2)</w:t>
            </w:r>
          </w:p>
        </w:tc>
        <w:tc>
          <w:tcPr>
            <w:tcW w:w="907" w:type="dxa"/>
            <w:shd w:val="clear" w:color="auto" w:fill="auto"/>
            <w:vAlign w:val="center"/>
          </w:tcPr>
          <w:p w14:paraId="34A6DBDE" w14:textId="77777777" w:rsidR="00B62635" w:rsidRPr="00AC3283" w:rsidRDefault="00B62635" w:rsidP="00B62635">
            <w:pPr>
              <w:keepNext/>
              <w:keepLines/>
              <w:spacing w:after="0"/>
              <w:jc w:val="center"/>
              <w:rPr>
                <w:rFonts w:ascii="Arial" w:hAnsi="Arial"/>
                <w:sz w:val="18"/>
              </w:rPr>
            </w:pPr>
            <w:r w:rsidRPr="00AC3283">
              <w:rPr>
                <w:rFonts w:ascii="Arial" w:hAnsi="Arial"/>
                <w:sz w:val="18"/>
              </w:rPr>
              <w:t>RBs</w:t>
            </w:r>
          </w:p>
        </w:tc>
        <w:tc>
          <w:tcPr>
            <w:tcW w:w="3404" w:type="dxa"/>
            <w:shd w:val="clear" w:color="auto" w:fill="auto"/>
            <w:vAlign w:val="center"/>
          </w:tcPr>
          <w:p w14:paraId="004DAEFE" w14:textId="77777777" w:rsidR="00B62635" w:rsidRPr="00AC3283" w:rsidRDefault="00B62635" w:rsidP="00B62635">
            <w:pPr>
              <w:keepNext/>
              <w:keepLines/>
              <w:spacing w:after="0"/>
              <w:jc w:val="center"/>
              <w:rPr>
                <w:rFonts w:ascii="Arial" w:hAnsi="Arial"/>
                <w:sz w:val="18"/>
              </w:rPr>
            </w:pPr>
            <w:r w:rsidRPr="00AC3283">
              <w:rPr>
                <w:rFonts w:ascii="Arial" w:hAnsi="Arial"/>
                <w:sz w:val="18"/>
              </w:rPr>
              <w:t>0</w:t>
            </w:r>
          </w:p>
        </w:tc>
      </w:tr>
      <w:tr w:rsidR="00B62635" w:rsidRPr="00AC3283" w14:paraId="252AB37A" w14:textId="77777777" w:rsidTr="00B62635">
        <w:tc>
          <w:tcPr>
            <w:tcW w:w="1824" w:type="dxa"/>
            <w:vMerge/>
            <w:shd w:val="clear" w:color="auto" w:fill="auto"/>
            <w:vAlign w:val="center"/>
          </w:tcPr>
          <w:p w14:paraId="6AAA52D5" w14:textId="77777777" w:rsidR="00B62635" w:rsidRPr="00AC3283" w:rsidRDefault="00B62635" w:rsidP="00B62635">
            <w:pPr>
              <w:keepNext/>
              <w:keepLines/>
              <w:spacing w:after="0"/>
              <w:rPr>
                <w:rFonts w:ascii="Arial" w:hAnsi="Arial"/>
                <w:sz w:val="18"/>
                <w:lang w:eastAsia="ja-JP"/>
              </w:rPr>
            </w:pPr>
          </w:p>
        </w:tc>
        <w:tc>
          <w:tcPr>
            <w:tcW w:w="3712" w:type="dxa"/>
            <w:gridSpan w:val="2"/>
            <w:shd w:val="clear" w:color="auto" w:fill="auto"/>
            <w:vAlign w:val="center"/>
          </w:tcPr>
          <w:p w14:paraId="2338997C" w14:textId="77777777" w:rsidR="00B62635" w:rsidRPr="00AC3283" w:rsidRDefault="00B62635" w:rsidP="00B62635">
            <w:pPr>
              <w:keepNext/>
              <w:keepLines/>
              <w:spacing w:after="0"/>
              <w:rPr>
                <w:rFonts w:ascii="Arial" w:hAnsi="Arial"/>
                <w:sz w:val="18"/>
                <w:lang w:eastAsia="ja-JP"/>
              </w:rPr>
            </w:pPr>
            <w:r w:rsidRPr="00AC3283">
              <w:rPr>
                <w:rFonts w:ascii="Arial" w:hAnsi="Arial"/>
                <w:sz w:val="18"/>
              </w:rPr>
              <w:t>Subcarrier spacing</w:t>
            </w:r>
          </w:p>
        </w:tc>
        <w:tc>
          <w:tcPr>
            <w:tcW w:w="907" w:type="dxa"/>
            <w:shd w:val="clear" w:color="auto" w:fill="auto"/>
            <w:vAlign w:val="center"/>
          </w:tcPr>
          <w:p w14:paraId="4D64F74C" w14:textId="77777777" w:rsidR="00B62635" w:rsidRPr="00AC3283" w:rsidRDefault="00B62635" w:rsidP="00B62635">
            <w:pPr>
              <w:keepNext/>
              <w:keepLines/>
              <w:spacing w:after="0"/>
              <w:jc w:val="center"/>
              <w:rPr>
                <w:rFonts w:ascii="Arial" w:hAnsi="Arial"/>
                <w:sz w:val="18"/>
              </w:rPr>
            </w:pPr>
            <w:r w:rsidRPr="00AC3283">
              <w:rPr>
                <w:rFonts w:ascii="Arial" w:hAnsi="Arial"/>
                <w:sz w:val="18"/>
              </w:rPr>
              <w:t>kHz</w:t>
            </w:r>
          </w:p>
        </w:tc>
        <w:tc>
          <w:tcPr>
            <w:tcW w:w="3404" w:type="dxa"/>
            <w:shd w:val="clear" w:color="auto" w:fill="auto"/>
            <w:vAlign w:val="center"/>
          </w:tcPr>
          <w:p w14:paraId="357002DD"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15 or 30</w:t>
            </w:r>
          </w:p>
        </w:tc>
      </w:tr>
      <w:tr w:rsidR="00B62635" w:rsidRPr="00AC3283" w14:paraId="57E97AFC" w14:textId="77777777" w:rsidTr="00B62635">
        <w:tc>
          <w:tcPr>
            <w:tcW w:w="1824" w:type="dxa"/>
            <w:vMerge w:val="restart"/>
            <w:shd w:val="clear" w:color="auto" w:fill="auto"/>
            <w:vAlign w:val="center"/>
          </w:tcPr>
          <w:p w14:paraId="723404F7" w14:textId="77777777" w:rsidR="00B62635" w:rsidRPr="00AC3283" w:rsidRDefault="00B62635" w:rsidP="00B62635">
            <w:pPr>
              <w:keepNext/>
              <w:keepLines/>
              <w:spacing w:after="0"/>
              <w:rPr>
                <w:rFonts w:ascii="Arial" w:hAnsi="Arial"/>
                <w:sz w:val="18"/>
              </w:rPr>
            </w:pPr>
            <w:r w:rsidRPr="00AC3283">
              <w:rPr>
                <w:rFonts w:ascii="Arial" w:hAnsi="Arial"/>
                <w:sz w:val="18"/>
              </w:rPr>
              <w:t>DL BWP configuration #1</w:t>
            </w:r>
          </w:p>
        </w:tc>
        <w:tc>
          <w:tcPr>
            <w:tcW w:w="3712" w:type="dxa"/>
            <w:gridSpan w:val="2"/>
            <w:shd w:val="clear" w:color="auto" w:fill="auto"/>
            <w:vAlign w:val="center"/>
          </w:tcPr>
          <w:p w14:paraId="50AF7A08" w14:textId="77777777" w:rsidR="00B62635" w:rsidRPr="00AC3283" w:rsidRDefault="00B62635" w:rsidP="00B62635">
            <w:pPr>
              <w:keepNext/>
              <w:keepLines/>
              <w:spacing w:after="0"/>
              <w:rPr>
                <w:rFonts w:ascii="Arial" w:hAnsi="Arial"/>
                <w:sz w:val="18"/>
              </w:rPr>
            </w:pPr>
            <w:r w:rsidRPr="00AC3283">
              <w:rPr>
                <w:rFonts w:ascii="Arial" w:hAnsi="Arial"/>
                <w:sz w:val="18"/>
              </w:rPr>
              <w:t>Cyclic prefix</w:t>
            </w:r>
          </w:p>
        </w:tc>
        <w:tc>
          <w:tcPr>
            <w:tcW w:w="907" w:type="dxa"/>
            <w:shd w:val="clear" w:color="auto" w:fill="auto"/>
            <w:vAlign w:val="center"/>
          </w:tcPr>
          <w:p w14:paraId="76E959F2" w14:textId="77777777" w:rsidR="00B62635" w:rsidRPr="00AC3283" w:rsidRDefault="00B62635" w:rsidP="00B62635">
            <w:pPr>
              <w:keepNext/>
              <w:keepLines/>
              <w:spacing w:after="0"/>
              <w:jc w:val="center"/>
              <w:rPr>
                <w:rFonts w:ascii="Arial" w:hAnsi="Arial"/>
                <w:sz w:val="18"/>
              </w:rPr>
            </w:pPr>
          </w:p>
        </w:tc>
        <w:tc>
          <w:tcPr>
            <w:tcW w:w="3404" w:type="dxa"/>
            <w:shd w:val="clear" w:color="auto" w:fill="auto"/>
            <w:vAlign w:val="center"/>
          </w:tcPr>
          <w:p w14:paraId="712C9F55" w14:textId="77777777" w:rsidR="00B62635" w:rsidRPr="00AC3283" w:rsidRDefault="00B62635" w:rsidP="00B62635">
            <w:pPr>
              <w:keepNext/>
              <w:keepLines/>
              <w:spacing w:after="0"/>
              <w:jc w:val="center"/>
              <w:rPr>
                <w:rFonts w:ascii="Arial" w:hAnsi="Arial"/>
                <w:sz w:val="18"/>
              </w:rPr>
            </w:pPr>
            <w:r w:rsidRPr="00AC3283">
              <w:rPr>
                <w:rFonts w:ascii="Arial" w:hAnsi="Arial"/>
                <w:sz w:val="18"/>
              </w:rPr>
              <w:t>Normal</w:t>
            </w:r>
          </w:p>
        </w:tc>
      </w:tr>
      <w:tr w:rsidR="00B62635" w:rsidRPr="00AC3283" w14:paraId="6956E60C" w14:textId="77777777" w:rsidTr="00B62635">
        <w:tc>
          <w:tcPr>
            <w:tcW w:w="1824" w:type="dxa"/>
            <w:vMerge/>
            <w:shd w:val="clear" w:color="auto" w:fill="auto"/>
            <w:vAlign w:val="center"/>
          </w:tcPr>
          <w:p w14:paraId="3320002C" w14:textId="77777777" w:rsidR="00B62635" w:rsidRPr="00AC3283" w:rsidRDefault="00B62635" w:rsidP="00B62635">
            <w:pPr>
              <w:keepNext/>
              <w:keepLines/>
              <w:spacing w:after="0"/>
              <w:rPr>
                <w:rFonts w:ascii="Arial" w:hAnsi="Arial"/>
                <w:sz w:val="18"/>
              </w:rPr>
            </w:pPr>
          </w:p>
        </w:tc>
        <w:tc>
          <w:tcPr>
            <w:tcW w:w="3712" w:type="dxa"/>
            <w:gridSpan w:val="2"/>
            <w:shd w:val="clear" w:color="auto" w:fill="auto"/>
            <w:vAlign w:val="center"/>
          </w:tcPr>
          <w:p w14:paraId="6DB35DAA" w14:textId="77777777" w:rsidR="00B62635" w:rsidRPr="00AC3283" w:rsidRDefault="00B62635" w:rsidP="00B62635">
            <w:pPr>
              <w:keepNext/>
              <w:keepLines/>
              <w:spacing w:after="0"/>
              <w:rPr>
                <w:rFonts w:ascii="Arial" w:hAnsi="Arial"/>
                <w:sz w:val="18"/>
              </w:rPr>
            </w:pPr>
            <w:r w:rsidRPr="00AC3283">
              <w:rPr>
                <w:rFonts w:ascii="Arial" w:hAnsi="Arial"/>
                <w:sz w:val="18"/>
              </w:rPr>
              <w:t>RB offset</w:t>
            </w:r>
          </w:p>
        </w:tc>
        <w:tc>
          <w:tcPr>
            <w:tcW w:w="907" w:type="dxa"/>
            <w:shd w:val="clear" w:color="auto" w:fill="auto"/>
            <w:vAlign w:val="center"/>
          </w:tcPr>
          <w:p w14:paraId="151D401E" w14:textId="77777777" w:rsidR="00B62635" w:rsidRPr="00AC3283" w:rsidRDefault="00B62635" w:rsidP="00B62635">
            <w:pPr>
              <w:keepNext/>
              <w:keepLines/>
              <w:spacing w:after="0"/>
              <w:jc w:val="center"/>
              <w:rPr>
                <w:rFonts w:ascii="Arial" w:hAnsi="Arial"/>
                <w:sz w:val="18"/>
              </w:rPr>
            </w:pPr>
            <w:r w:rsidRPr="00AC3283">
              <w:rPr>
                <w:rFonts w:ascii="Arial" w:hAnsi="Arial"/>
                <w:sz w:val="18"/>
              </w:rPr>
              <w:t>RBs</w:t>
            </w:r>
          </w:p>
        </w:tc>
        <w:tc>
          <w:tcPr>
            <w:tcW w:w="3404" w:type="dxa"/>
            <w:shd w:val="clear" w:color="auto" w:fill="auto"/>
            <w:vAlign w:val="center"/>
          </w:tcPr>
          <w:p w14:paraId="1E316E08" w14:textId="77777777" w:rsidR="00B62635" w:rsidRPr="00AC3283" w:rsidRDefault="00B62635" w:rsidP="00B62635">
            <w:pPr>
              <w:keepNext/>
              <w:keepLines/>
              <w:spacing w:after="0"/>
              <w:jc w:val="center"/>
              <w:rPr>
                <w:rFonts w:ascii="Arial" w:hAnsi="Arial"/>
                <w:sz w:val="18"/>
              </w:rPr>
            </w:pPr>
            <w:r w:rsidRPr="00AC3283">
              <w:rPr>
                <w:rFonts w:ascii="Arial" w:hAnsi="Arial"/>
                <w:sz w:val="18"/>
              </w:rPr>
              <w:t>0</w:t>
            </w:r>
          </w:p>
        </w:tc>
      </w:tr>
      <w:tr w:rsidR="00B62635" w:rsidRPr="00AC3283" w14:paraId="54C1AAA9" w14:textId="77777777" w:rsidTr="00B62635">
        <w:tc>
          <w:tcPr>
            <w:tcW w:w="1824" w:type="dxa"/>
            <w:vMerge/>
            <w:shd w:val="clear" w:color="auto" w:fill="auto"/>
            <w:vAlign w:val="center"/>
          </w:tcPr>
          <w:p w14:paraId="45C43C97" w14:textId="77777777" w:rsidR="00B62635" w:rsidRPr="00AC3283" w:rsidRDefault="00B62635" w:rsidP="00B62635">
            <w:pPr>
              <w:keepNext/>
              <w:keepLines/>
              <w:spacing w:after="0"/>
              <w:rPr>
                <w:rFonts w:ascii="Arial" w:hAnsi="Arial"/>
                <w:sz w:val="18"/>
              </w:rPr>
            </w:pPr>
          </w:p>
        </w:tc>
        <w:tc>
          <w:tcPr>
            <w:tcW w:w="3712" w:type="dxa"/>
            <w:gridSpan w:val="2"/>
            <w:shd w:val="clear" w:color="auto" w:fill="auto"/>
            <w:vAlign w:val="center"/>
          </w:tcPr>
          <w:p w14:paraId="14554BB8" w14:textId="77777777" w:rsidR="00B62635" w:rsidRPr="00AC3283" w:rsidRDefault="00B62635" w:rsidP="00B62635">
            <w:pPr>
              <w:keepNext/>
              <w:keepLines/>
              <w:spacing w:after="0"/>
              <w:rPr>
                <w:rFonts w:ascii="Arial" w:hAnsi="Arial"/>
                <w:sz w:val="18"/>
              </w:rPr>
            </w:pPr>
            <w:r w:rsidRPr="00AC3283">
              <w:rPr>
                <w:rFonts w:ascii="Arial" w:hAnsi="Arial"/>
                <w:sz w:val="18"/>
              </w:rPr>
              <w:t>Number of contiguous PRB</w:t>
            </w:r>
          </w:p>
        </w:tc>
        <w:tc>
          <w:tcPr>
            <w:tcW w:w="907" w:type="dxa"/>
            <w:shd w:val="clear" w:color="auto" w:fill="auto"/>
            <w:vAlign w:val="center"/>
          </w:tcPr>
          <w:p w14:paraId="274683AC" w14:textId="77777777" w:rsidR="00B62635" w:rsidRPr="00AC3283" w:rsidRDefault="00B62635" w:rsidP="00B62635">
            <w:pPr>
              <w:keepNext/>
              <w:keepLines/>
              <w:spacing w:after="0"/>
              <w:jc w:val="center"/>
              <w:rPr>
                <w:rFonts w:ascii="Arial" w:hAnsi="Arial"/>
                <w:sz w:val="18"/>
              </w:rPr>
            </w:pPr>
            <w:r w:rsidRPr="00AC3283">
              <w:rPr>
                <w:rFonts w:ascii="Arial" w:hAnsi="Arial"/>
                <w:sz w:val="18"/>
              </w:rPr>
              <w:t>PRBs</w:t>
            </w:r>
          </w:p>
        </w:tc>
        <w:tc>
          <w:tcPr>
            <w:tcW w:w="3404" w:type="dxa"/>
            <w:shd w:val="clear" w:color="auto" w:fill="auto"/>
            <w:vAlign w:val="center"/>
          </w:tcPr>
          <w:p w14:paraId="57362F4E" w14:textId="77777777" w:rsidR="00B62635" w:rsidRPr="00AC3283" w:rsidRDefault="00B62635" w:rsidP="00B62635">
            <w:pPr>
              <w:keepNext/>
              <w:keepLines/>
              <w:spacing w:after="0"/>
              <w:jc w:val="center"/>
              <w:rPr>
                <w:rFonts w:ascii="Arial" w:hAnsi="Arial"/>
                <w:sz w:val="18"/>
              </w:rPr>
            </w:pPr>
            <w:r w:rsidRPr="00AC3283">
              <w:rPr>
                <w:rFonts w:ascii="Arial" w:hAnsi="Arial"/>
                <w:sz w:val="18"/>
              </w:rPr>
              <w:t>Maximum transmission bandwidth configuration</w:t>
            </w:r>
            <w:r w:rsidRPr="00AC3283">
              <w:rPr>
                <w:rFonts w:ascii="Arial" w:hAnsi="Arial" w:hint="eastAsia"/>
                <w:sz w:val="18"/>
                <w:lang w:eastAsia="zh-CN"/>
              </w:rPr>
              <w:t xml:space="preserve"> as specified in </w:t>
            </w:r>
            <w:r w:rsidRPr="00AC3283">
              <w:rPr>
                <w:rFonts w:ascii="Arial" w:hAnsi="Arial"/>
                <w:sz w:val="18"/>
                <w:lang w:eastAsia="zh-CN"/>
              </w:rPr>
              <w:t xml:space="preserve">clause </w:t>
            </w:r>
            <w:r w:rsidRPr="00AC3283">
              <w:rPr>
                <w:rFonts w:ascii="Arial" w:hAnsi="Arial"/>
                <w:sz w:val="18"/>
              </w:rPr>
              <w:t xml:space="preserve">5.3.2 of </w:t>
            </w:r>
            <w:r w:rsidRPr="00AC3283">
              <w:rPr>
                <w:rFonts w:ascii="Arial" w:hAnsi="Arial" w:hint="eastAsia"/>
                <w:sz w:val="18"/>
                <w:lang w:eastAsia="zh-CN"/>
              </w:rPr>
              <w:t>TS</w:t>
            </w:r>
            <w:r w:rsidRPr="00AC3283">
              <w:rPr>
                <w:rFonts w:ascii="Arial" w:hAnsi="Arial"/>
                <w:sz w:val="18"/>
                <w:lang w:eastAsia="zh-CN"/>
              </w:rPr>
              <w:t> </w:t>
            </w:r>
            <w:r w:rsidRPr="00AC3283">
              <w:rPr>
                <w:rFonts w:ascii="Arial" w:hAnsi="Arial" w:hint="eastAsia"/>
                <w:sz w:val="18"/>
                <w:lang w:eastAsia="zh-CN"/>
              </w:rPr>
              <w:t>38.101-1</w:t>
            </w:r>
            <w:r w:rsidRPr="00AC3283">
              <w:rPr>
                <w:rFonts w:ascii="Arial" w:hAnsi="Arial"/>
                <w:sz w:val="18"/>
              </w:rPr>
              <w:t xml:space="preserve"> [</w:t>
            </w:r>
            <w:r w:rsidRPr="00AC3283">
              <w:rPr>
                <w:rFonts w:ascii="Arial" w:hAnsi="Arial" w:hint="eastAsia"/>
                <w:sz w:val="18"/>
                <w:lang w:eastAsia="zh-CN"/>
              </w:rPr>
              <w:t>6</w:t>
            </w:r>
            <w:r w:rsidRPr="00AC3283">
              <w:rPr>
                <w:rFonts w:ascii="Arial" w:hAnsi="Arial"/>
                <w:sz w:val="18"/>
              </w:rPr>
              <w:t>] for tested channel bandwidth and subcarrier spacing</w:t>
            </w:r>
          </w:p>
        </w:tc>
      </w:tr>
      <w:tr w:rsidR="00B62635" w:rsidRPr="00AC3283" w14:paraId="2D84A5D4" w14:textId="77777777" w:rsidTr="00B62635">
        <w:tc>
          <w:tcPr>
            <w:tcW w:w="1824" w:type="dxa"/>
            <w:vMerge w:val="restart"/>
            <w:shd w:val="clear" w:color="auto" w:fill="auto"/>
            <w:vAlign w:val="center"/>
          </w:tcPr>
          <w:p w14:paraId="24BD01BE" w14:textId="77777777" w:rsidR="00B62635" w:rsidRPr="00AC3283" w:rsidRDefault="00B62635" w:rsidP="00B62635">
            <w:pPr>
              <w:keepNext/>
              <w:keepLines/>
              <w:spacing w:after="0"/>
              <w:rPr>
                <w:rFonts w:ascii="Arial" w:hAnsi="Arial"/>
                <w:sz w:val="18"/>
              </w:rPr>
            </w:pPr>
            <w:r w:rsidRPr="00AC3283">
              <w:rPr>
                <w:rFonts w:ascii="Arial" w:hAnsi="Arial"/>
                <w:sz w:val="18"/>
              </w:rPr>
              <w:t>Common serving cell parameters</w:t>
            </w:r>
          </w:p>
        </w:tc>
        <w:tc>
          <w:tcPr>
            <w:tcW w:w="3712" w:type="dxa"/>
            <w:gridSpan w:val="2"/>
            <w:shd w:val="clear" w:color="auto" w:fill="auto"/>
            <w:vAlign w:val="center"/>
          </w:tcPr>
          <w:p w14:paraId="01F8A288" w14:textId="77777777" w:rsidR="00B62635" w:rsidRPr="00AC3283" w:rsidRDefault="00B62635" w:rsidP="00B62635">
            <w:pPr>
              <w:keepNext/>
              <w:keepLines/>
              <w:spacing w:after="0"/>
              <w:rPr>
                <w:rFonts w:ascii="Arial" w:hAnsi="Arial"/>
                <w:sz w:val="18"/>
              </w:rPr>
            </w:pPr>
            <w:r w:rsidRPr="00AC3283">
              <w:rPr>
                <w:rFonts w:ascii="Arial" w:hAnsi="Arial"/>
                <w:sz w:val="18"/>
              </w:rPr>
              <w:t>Physical Cell ID</w:t>
            </w:r>
          </w:p>
        </w:tc>
        <w:tc>
          <w:tcPr>
            <w:tcW w:w="907" w:type="dxa"/>
            <w:shd w:val="clear" w:color="auto" w:fill="auto"/>
            <w:vAlign w:val="center"/>
          </w:tcPr>
          <w:p w14:paraId="3A7FD9FA" w14:textId="77777777" w:rsidR="00B62635" w:rsidRPr="00AC3283" w:rsidRDefault="00B62635" w:rsidP="00B62635">
            <w:pPr>
              <w:keepNext/>
              <w:keepLines/>
              <w:spacing w:after="0"/>
              <w:jc w:val="center"/>
              <w:rPr>
                <w:rFonts w:ascii="Arial" w:hAnsi="Arial"/>
                <w:sz w:val="18"/>
              </w:rPr>
            </w:pPr>
          </w:p>
        </w:tc>
        <w:tc>
          <w:tcPr>
            <w:tcW w:w="3404" w:type="dxa"/>
            <w:shd w:val="clear" w:color="auto" w:fill="auto"/>
            <w:vAlign w:val="center"/>
          </w:tcPr>
          <w:p w14:paraId="55DA29DB" w14:textId="77777777" w:rsidR="00B62635" w:rsidRPr="00AC3283" w:rsidRDefault="00B62635" w:rsidP="00B62635">
            <w:pPr>
              <w:keepNext/>
              <w:keepLines/>
              <w:spacing w:after="0"/>
              <w:jc w:val="center"/>
              <w:rPr>
                <w:rFonts w:ascii="Arial" w:hAnsi="Arial"/>
                <w:sz w:val="18"/>
              </w:rPr>
            </w:pPr>
            <w:r w:rsidRPr="00AC3283">
              <w:rPr>
                <w:rFonts w:ascii="Arial" w:hAnsi="Arial"/>
                <w:sz w:val="18"/>
              </w:rPr>
              <w:t>0</w:t>
            </w:r>
          </w:p>
        </w:tc>
      </w:tr>
      <w:tr w:rsidR="00B62635" w:rsidRPr="00AC3283" w14:paraId="48B34AAD" w14:textId="77777777" w:rsidTr="00B62635">
        <w:tc>
          <w:tcPr>
            <w:tcW w:w="1824" w:type="dxa"/>
            <w:vMerge/>
            <w:shd w:val="clear" w:color="auto" w:fill="auto"/>
            <w:vAlign w:val="center"/>
          </w:tcPr>
          <w:p w14:paraId="54DA85BD" w14:textId="77777777" w:rsidR="00B62635" w:rsidRPr="00AC3283" w:rsidRDefault="00B62635" w:rsidP="00B62635">
            <w:pPr>
              <w:keepNext/>
              <w:keepLines/>
              <w:spacing w:after="0"/>
              <w:rPr>
                <w:rFonts w:ascii="Arial" w:hAnsi="Arial"/>
                <w:sz w:val="18"/>
              </w:rPr>
            </w:pPr>
          </w:p>
        </w:tc>
        <w:tc>
          <w:tcPr>
            <w:tcW w:w="3712" w:type="dxa"/>
            <w:gridSpan w:val="2"/>
            <w:shd w:val="clear" w:color="auto" w:fill="auto"/>
            <w:vAlign w:val="center"/>
          </w:tcPr>
          <w:p w14:paraId="5E4987B0" w14:textId="77777777" w:rsidR="00B62635" w:rsidRPr="00AC3283" w:rsidRDefault="00B62635" w:rsidP="00B62635">
            <w:pPr>
              <w:keepNext/>
              <w:keepLines/>
              <w:spacing w:after="0"/>
              <w:rPr>
                <w:rFonts w:ascii="Arial" w:hAnsi="Arial"/>
                <w:sz w:val="18"/>
                <w:lang w:val="en-US"/>
              </w:rPr>
            </w:pPr>
            <w:r w:rsidRPr="00AC3283">
              <w:rPr>
                <w:rFonts w:ascii="Arial" w:hAnsi="Arial"/>
                <w:sz w:val="18"/>
              </w:rPr>
              <w:t xml:space="preserve">SSB position in </w:t>
            </w:r>
            <w:r w:rsidRPr="00AC3283">
              <w:rPr>
                <w:rFonts w:ascii="Arial" w:hAnsi="Arial"/>
                <w:sz w:val="18"/>
                <w:szCs w:val="22"/>
                <w:lang w:eastAsia="ja-JP"/>
              </w:rPr>
              <w:t>burst</w:t>
            </w:r>
          </w:p>
        </w:tc>
        <w:tc>
          <w:tcPr>
            <w:tcW w:w="907" w:type="dxa"/>
            <w:shd w:val="clear" w:color="auto" w:fill="auto"/>
            <w:vAlign w:val="center"/>
          </w:tcPr>
          <w:p w14:paraId="45E75795" w14:textId="77777777" w:rsidR="00B62635" w:rsidRPr="00AC3283" w:rsidRDefault="00B62635" w:rsidP="00B62635">
            <w:pPr>
              <w:keepNext/>
              <w:keepLines/>
              <w:spacing w:after="0"/>
              <w:jc w:val="center"/>
              <w:rPr>
                <w:rFonts w:ascii="Arial" w:hAnsi="Arial"/>
                <w:sz w:val="18"/>
              </w:rPr>
            </w:pPr>
          </w:p>
        </w:tc>
        <w:tc>
          <w:tcPr>
            <w:tcW w:w="3404" w:type="dxa"/>
            <w:shd w:val="clear" w:color="auto" w:fill="auto"/>
            <w:vAlign w:val="center"/>
          </w:tcPr>
          <w:p w14:paraId="5717D781" w14:textId="77777777" w:rsidR="00B62635" w:rsidRPr="00AC3283" w:rsidRDefault="00B62635" w:rsidP="00B62635">
            <w:pPr>
              <w:keepNext/>
              <w:keepLines/>
              <w:spacing w:after="0"/>
              <w:jc w:val="center"/>
              <w:rPr>
                <w:rFonts w:ascii="Arial" w:hAnsi="Arial"/>
                <w:sz w:val="18"/>
              </w:rPr>
            </w:pPr>
            <w:r w:rsidRPr="00AC3283">
              <w:rPr>
                <w:rFonts w:ascii="Arial" w:hAnsi="Arial"/>
                <w:sz w:val="18"/>
              </w:rPr>
              <w:t>First SSB in Slot #0</w:t>
            </w:r>
          </w:p>
        </w:tc>
      </w:tr>
      <w:tr w:rsidR="00B62635" w:rsidRPr="00AC3283" w14:paraId="4F00C66E" w14:textId="77777777" w:rsidTr="00B62635">
        <w:tc>
          <w:tcPr>
            <w:tcW w:w="1824" w:type="dxa"/>
            <w:vMerge/>
            <w:shd w:val="clear" w:color="auto" w:fill="auto"/>
            <w:vAlign w:val="center"/>
          </w:tcPr>
          <w:p w14:paraId="2144AE62" w14:textId="77777777" w:rsidR="00B62635" w:rsidRPr="00AC3283" w:rsidRDefault="00B62635" w:rsidP="00B62635">
            <w:pPr>
              <w:keepNext/>
              <w:keepLines/>
              <w:spacing w:after="0"/>
              <w:rPr>
                <w:rFonts w:ascii="Arial" w:hAnsi="Arial"/>
                <w:sz w:val="18"/>
              </w:rPr>
            </w:pPr>
          </w:p>
        </w:tc>
        <w:tc>
          <w:tcPr>
            <w:tcW w:w="3712" w:type="dxa"/>
            <w:gridSpan w:val="2"/>
            <w:shd w:val="clear" w:color="auto" w:fill="auto"/>
            <w:vAlign w:val="center"/>
          </w:tcPr>
          <w:p w14:paraId="62E2AFC7" w14:textId="77777777" w:rsidR="00B62635" w:rsidRPr="00AC3283" w:rsidRDefault="00B62635" w:rsidP="00B62635">
            <w:pPr>
              <w:keepNext/>
              <w:keepLines/>
              <w:spacing w:after="0"/>
              <w:rPr>
                <w:rFonts w:ascii="Arial" w:hAnsi="Arial"/>
                <w:sz w:val="18"/>
              </w:rPr>
            </w:pPr>
            <w:r w:rsidRPr="00AC3283">
              <w:rPr>
                <w:rFonts w:ascii="Arial" w:hAnsi="Arial"/>
                <w:sz w:val="18"/>
              </w:rPr>
              <w:t>SSB periodicity</w:t>
            </w:r>
          </w:p>
        </w:tc>
        <w:tc>
          <w:tcPr>
            <w:tcW w:w="907" w:type="dxa"/>
            <w:shd w:val="clear" w:color="auto" w:fill="auto"/>
            <w:vAlign w:val="center"/>
          </w:tcPr>
          <w:p w14:paraId="2D7E5EC1" w14:textId="77777777" w:rsidR="00B62635" w:rsidRPr="00AC3283" w:rsidRDefault="00B62635" w:rsidP="00B62635">
            <w:pPr>
              <w:keepNext/>
              <w:keepLines/>
              <w:spacing w:after="0"/>
              <w:jc w:val="center"/>
              <w:rPr>
                <w:rFonts w:ascii="Arial" w:hAnsi="Arial"/>
                <w:sz w:val="18"/>
              </w:rPr>
            </w:pPr>
            <w:proofErr w:type="spellStart"/>
            <w:r w:rsidRPr="00AC3283">
              <w:rPr>
                <w:rFonts w:ascii="Arial" w:hAnsi="Arial"/>
                <w:sz w:val="18"/>
              </w:rPr>
              <w:t>ms</w:t>
            </w:r>
            <w:proofErr w:type="spellEnd"/>
          </w:p>
        </w:tc>
        <w:tc>
          <w:tcPr>
            <w:tcW w:w="3404" w:type="dxa"/>
            <w:shd w:val="clear" w:color="auto" w:fill="auto"/>
            <w:vAlign w:val="center"/>
          </w:tcPr>
          <w:p w14:paraId="6405D672" w14:textId="77777777" w:rsidR="00B62635" w:rsidRPr="00AC3283" w:rsidRDefault="00B62635" w:rsidP="00B62635">
            <w:pPr>
              <w:keepNext/>
              <w:keepLines/>
              <w:spacing w:after="0"/>
              <w:jc w:val="center"/>
              <w:rPr>
                <w:rFonts w:ascii="Arial" w:hAnsi="Arial"/>
                <w:sz w:val="18"/>
              </w:rPr>
            </w:pPr>
            <w:r w:rsidRPr="00AC3283">
              <w:rPr>
                <w:rFonts w:ascii="Arial" w:hAnsi="Arial"/>
                <w:sz w:val="18"/>
              </w:rPr>
              <w:t>20</w:t>
            </w:r>
          </w:p>
        </w:tc>
      </w:tr>
      <w:tr w:rsidR="00B62635" w:rsidRPr="00AC3283" w14:paraId="37E450A3" w14:textId="77777777" w:rsidTr="00B62635">
        <w:tc>
          <w:tcPr>
            <w:tcW w:w="1824" w:type="dxa"/>
            <w:vMerge/>
            <w:shd w:val="clear" w:color="auto" w:fill="auto"/>
            <w:vAlign w:val="center"/>
          </w:tcPr>
          <w:p w14:paraId="6BC93CD4" w14:textId="77777777" w:rsidR="00B62635" w:rsidRPr="00AC3283" w:rsidRDefault="00B62635" w:rsidP="00B62635">
            <w:pPr>
              <w:keepNext/>
              <w:keepLines/>
              <w:spacing w:after="0"/>
              <w:rPr>
                <w:rFonts w:ascii="Arial" w:hAnsi="Arial"/>
                <w:sz w:val="18"/>
              </w:rPr>
            </w:pPr>
          </w:p>
        </w:tc>
        <w:tc>
          <w:tcPr>
            <w:tcW w:w="3712" w:type="dxa"/>
            <w:gridSpan w:val="2"/>
            <w:shd w:val="clear" w:color="auto" w:fill="auto"/>
            <w:vAlign w:val="center"/>
          </w:tcPr>
          <w:p w14:paraId="222F8D2D" w14:textId="77777777" w:rsidR="00B62635" w:rsidRPr="00AC3283" w:rsidRDefault="00B62635" w:rsidP="00B62635">
            <w:pPr>
              <w:keepNext/>
              <w:keepLines/>
              <w:spacing w:after="0"/>
              <w:rPr>
                <w:rFonts w:ascii="Arial" w:hAnsi="Arial"/>
                <w:sz w:val="18"/>
                <w:lang w:val="en-US"/>
              </w:rPr>
            </w:pPr>
            <w:r w:rsidRPr="00AC3283">
              <w:rPr>
                <w:rFonts w:ascii="Arial" w:hAnsi="Arial"/>
                <w:sz w:val="18"/>
              </w:rPr>
              <w:t>First DMRS position for Type A PDSCH mapping</w:t>
            </w:r>
          </w:p>
        </w:tc>
        <w:tc>
          <w:tcPr>
            <w:tcW w:w="907" w:type="dxa"/>
            <w:shd w:val="clear" w:color="auto" w:fill="auto"/>
            <w:vAlign w:val="center"/>
          </w:tcPr>
          <w:p w14:paraId="1547AA14" w14:textId="77777777" w:rsidR="00B62635" w:rsidRPr="00AC3283" w:rsidRDefault="00B62635" w:rsidP="00B62635">
            <w:pPr>
              <w:keepNext/>
              <w:keepLines/>
              <w:spacing w:after="0"/>
              <w:jc w:val="center"/>
              <w:rPr>
                <w:rFonts w:ascii="Arial" w:hAnsi="Arial"/>
                <w:sz w:val="18"/>
              </w:rPr>
            </w:pPr>
          </w:p>
        </w:tc>
        <w:tc>
          <w:tcPr>
            <w:tcW w:w="3404" w:type="dxa"/>
            <w:shd w:val="clear" w:color="auto" w:fill="auto"/>
            <w:vAlign w:val="center"/>
          </w:tcPr>
          <w:p w14:paraId="7954739D" w14:textId="77777777" w:rsidR="00B62635" w:rsidRPr="00AC3283" w:rsidRDefault="00B62635" w:rsidP="00B62635">
            <w:pPr>
              <w:keepNext/>
              <w:keepLines/>
              <w:spacing w:after="0"/>
              <w:jc w:val="center"/>
              <w:rPr>
                <w:rFonts w:ascii="Arial" w:hAnsi="Arial"/>
                <w:sz w:val="18"/>
              </w:rPr>
            </w:pPr>
            <w:r w:rsidRPr="00AC3283">
              <w:rPr>
                <w:rFonts w:ascii="Arial" w:hAnsi="Arial"/>
                <w:sz w:val="18"/>
              </w:rPr>
              <w:t>2</w:t>
            </w:r>
          </w:p>
        </w:tc>
      </w:tr>
      <w:tr w:rsidR="00B62635" w:rsidRPr="00AC3283" w14:paraId="030C63DB" w14:textId="77777777" w:rsidTr="00B62635">
        <w:tc>
          <w:tcPr>
            <w:tcW w:w="1824" w:type="dxa"/>
            <w:vMerge w:val="restart"/>
            <w:shd w:val="clear" w:color="auto" w:fill="auto"/>
            <w:vAlign w:val="center"/>
          </w:tcPr>
          <w:p w14:paraId="4CF647C5" w14:textId="77777777" w:rsidR="00B62635" w:rsidRPr="00AC3283" w:rsidRDefault="00B62635" w:rsidP="00B62635">
            <w:pPr>
              <w:keepNext/>
              <w:keepLines/>
              <w:spacing w:after="0"/>
              <w:rPr>
                <w:rFonts w:ascii="Arial" w:hAnsi="Arial"/>
                <w:i/>
                <w:sz w:val="18"/>
              </w:rPr>
            </w:pPr>
            <w:r w:rsidRPr="00AC3283">
              <w:rPr>
                <w:rFonts w:ascii="Arial" w:hAnsi="Arial"/>
                <w:sz w:val="18"/>
              </w:rPr>
              <w:t>PDCCH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2025" w14:textId="77777777" w:rsidR="00B62635" w:rsidRPr="00AC3283" w:rsidRDefault="00B62635" w:rsidP="00B62635">
            <w:pPr>
              <w:keepNext/>
              <w:keepLines/>
              <w:spacing w:after="0"/>
              <w:rPr>
                <w:rFonts w:ascii="Arial" w:hAnsi="Arial"/>
                <w:sz w:val="18"/>
              </w:rPr>
            </w:pPr>
            <w:r w:rsidRPr="00AC3283">
              <w:rPr>
                <w:rFonts w:ascii="Arial"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D9DB2B"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12B9F583" w14:textId="77777777" w:rsidR="00B62635" w:rsidRPr="00AC3283" w:rsidRDefault="00B62635" w:rsidP="00B62635">
            <w:pPr>
              <w:keepNext/>
              <w:keepLines/>
              <w:spacing w:after="0"/>
              <w:jc w:val="center"/>
              <w:rPr>
                <w:rFonts w:ascii="Arial" w:hAnsi="Arial"/>
                <w:sz w:val="18"/>
              </w:rPr>
            </w:pPr>
            <w:r w:rsidRPr="00AC3283">
              <w:rPr>
                <w:rFonts w:ascii="Arial" w:hAnsi="Arial"/>
                <w:sz w:val="18"/>
              </w:rPr>
              <w:t>Each slot</w:t>
            </w:r>
          </w:p>
        </w:tc>
      </w:tr>
      <w:tr w:rsidR="00B62635" w:rsidRPr="00AC3283" w14:paraId="577B31F6" w14:textId="77777777" w:rsidTr="00B62635">
        <w:trPr>
          <w:trHeight w:val="165"/>
        </w:trPr>
        <w:tc>
          <w:tcPr>
            <w:tcW w:w="1824" w:type="dxa"/>
            <w:vMerge/>
            <w:shd w:val="clear" w:color="auto" w:fill="auto"/>
            <w:vAlign w:val="center"/>
          </w:tcPr>
          <w:p w14:paraId="0D5F840E" w14:textId="77777777" w:rsidR="00B62635" w:rsidRPr="00AC3283" w:rsidRDefault="00B62635" w:rsidP="00B62635">
            <w:pPr>
              <w:keepNext/>
              <w:keepLines/>
              <w:spacing w:after="0"/>
              <w:rPr>
                <w:rFonts w:ascii="Arial"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9C91C" w14:textId="77777777" w:rsidR="00B62635" w:rsidRPr="00AC3283" w:rsidRDefault="00B62635" w:rsidP="00B62635">
            <w:pPr>
              <w:keepNext/>
              <w:keepLines/>
              <w:spacing w:after="0"/>
              <w:rPr>
                <w:rFonts w:ascii="Arial" w:hAnsi="Arial"/>
                <w:sz w:val="18"/>
              </w:rPr>
            </w:pPr>
            <w:r w:rsidRPr="00AC3283">
              <w:rPr>
                <w:rFonts w:ascii="Arial"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84EE3F" w14:textId="77777777" w:rsidR="00B62635" w:rsidRPr="00AC3283" w:rsidRDefault="00B62635" w:rsidP="00B62635">
            <w:pPr>
              <w:keepNext/>
              <w:keepLines/>
              <w:spacing w:after="0"/>
              <w:jc w:val="center"/>
              <w:rPr>
                <w:rFonts w:ascii="Arial" w:hAnsi="Arial"/>
                <w:sz w:val="18"/>
              </w:rPr>
            </w:pPr>
            <w:r w:rsidRPr="00AC3283">
              <w:rPr>
                <w:rFonts w:ascii="Arial" w:hAnsi="Arial"/>
                <w:sz w:val="18"/>
              </w:rPr>
              <w:t>Symbols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3DB4ADC5" w14:textId="77777777" w:rsidR="00B62635" w:rsidRPr="00AC3283" w:rsidRDefault="00B62635" w:rsidP="00B62635">
            <w:pPr>
              <w:keepNext/>
              <w:keepLines/>
              <w:spacing w:after="0"/>
              <w:jc w:val="center"/>
              <w:rPr>
                <w:rFonts w:ascii="Arial" w:hAnsi="Arial"/>
                <w:sz w:val="18"/>
              </w:rPr>
            </w:pPr>
            <w:r w:rsidRPr="00AC3283">
              <w:rPr>
                <w:rFonts w:ascii="Arial" w:hAnsi="Arial"/>
                <w:sz w:val="18"/>
              </w:rPr>
              <w:t>0, 1</w:t>
            </w:r>
          </w:p>
        </w:tc>
      </w:tr>
      <w:tr w:rsidR="00B62635" w:rsidRPr="00AC3283" w14:paraId="44311355" w14:textId="77777777" w:rsidTr="00B62635">
        <w:trPr>
          <w:trHeight w:val="165"/>
        </w:trPr>
        <w:tc>
          <w:tcPr>
            <w:tcW w:w="1824" w:type="dxa"/>
            <w:vMerge/>
            <w:shd w:val="clear" w:color="auto" w:fill="auto"/>
            <w:vAlign w:val="center"/>
          </w:tcPr>
          <w:p w14:paraId="2C388A94" w14:textId="77777777" w:rsidR="00B62635" w:rsidRPr="00AC3283" w:rsidRDefault="00B62635" w:rsidP="00B62635">
            <w:pPr>
              <w:keepNext/>
              <w:keepLines/>
              <w:spacing w:after="0"/>
              <w:rPr>
                <w:rFonts w:ascii="Arial"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90BF0" w14:textId="77777777" w:rsidR="00B62635" w:rsidRPr="00AC3283" w:rsidRDefault="00B62635" w:rsidP="00B62635">
            <w:pPr>
              <w:keepNext/>
              <w:keepLines/>
              <w:spacing w:after="0"/>
              <w:rPr>
                <w:rFonts w:ascii="Arial" w:hAnsi="Arial"/>
                <w:sz w:val="18"/>
              </w:rPr>
            </w:pPr>
            <w:r w:rsidRPr="00AC3283">
              <w:rPr>
                <w:rFonts w:ascii="Arial"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BA432"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696D9DE" w14:textId="77777777" w:rsidR="00B62635" w:rsidRPr="00AC3283" w:rsidRDefault="00B62635" w:rsidP="00B62635">
            <w:pPr>
              <w:keepNext/>
              <w:keepLines/>
              <w:spacing w:after="0"/>
              <w:jc w:val="center"/>
              <w:rPr>
                <w:rFonts w:ascii="Arial" w:hAnsi="Arial"/>
                <w:sz w:val="18"/>
              </w:rPr>
            </w:pPr>
            <w:r w:rsidRPr="00AC3283">
              <w:rPr>
                <w:rFonts w:ascii="Arial" w:hAnsi="Arial"/>
                <w:sz w:val="18"/>
              </w:rPr>
              <w:t>Table 5.2-2 for tested channel bandwidth and subcarrier spacing</w:t>
            </w:r>
          </w:p>
        </w:tc>
      </w:tr>
      <w:tr w:rsidR="00B62635" w:rsidRPr="00AC3283" w14:paraId="5F383EF7" w14:textId="77777777" w:rsidTr="00B62635">
        <w:tc>
          <w:tcPr>
            <w:tcW w:w="1824" w:type="dxa"/>
            <w:vMerge/>
            <w:shd w:val="clear" w:color="auto" w:fill="auto"/>
            <w:vAlign w:val="center"/>
          </w:tcPr>
          <w:p w14:paraId="29BF7D1F" w14:textId="77777777" w:rsidR="00B62635" w:rsidRPr="00AC3283" w:rsidRDefault="00B62635" w:rsidP="00B62635">
            <w:pPr>
              <w:keepNext/>
              <w:keepLines/>
              <w:spacing w:after="0"/>
              <w:rPr>
                <w:rFonts w:ascii="Arial"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FCE8D" w14:textId="77777777" w:rsidR="00B62635" w:rsidRPr="00AC3283" w:rsidRDefault="00B62635" w:rsidP="00B62635">
            <w:pPr>
              <w:keepNext/>
              <w:keepLines/>
              <w:spacing w:after="0"/>
              <w:rPr>
                <w:rFonts w:ascii="Arial" w:hAnsi="Arial"/>
                <w:sz w:val="18"/>
              </w:rPr>
            </w:pPr>
            <w:r w:rsidRPr="00AC3283">
              <w:rPr>
                <w:rFonts w:ascii="Arial"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13CB37"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567EE92" w14:textId="77777777" w:rsidR="00B62635" w:rsidRPr="00AC3283" w:rsidRDefault="00B62635" w:rsidP="00B62635">
            <w:pPr>
              <w:keepNext/>
              <w:keepLines/>
              <w:spacing w:after="0"/>
              <w:jc w:val="center"/>
              <w:rPr>
                <w:rFonts w:ascii="Arial" w:hAnsi="Arial"/>
                <w:sz w:val="18"/>
                <w:lang w:eastAsia="zh-CN"/>
              </w:rPr>
            </w:pPr>
            <w:r w:rsidRPr="00AC3283">
              <w:rPr>
                <w:rFonts w:ascii="Arial" w:hAnsi="Arial"/>
                <w:sz w:val="18"/>
              </w:rPr>
              <w:t>1/AL8</w:t>
            </w:r>
          </w:p>
        </w:tc>
      </w:tr>
      <w:tr w:rsidR="00B62635" w:rsidRPr="00AC3283" w14:paraId="4D4D93B7" w14:textId="77777777" w:rsidTr="00B62635">
        <w:tc>
          <w:tcPr>
            <w:tcW w:w="1824" w:type="dxa"/>
            <w:vMerge/>
            <w:shd w:val="clear" w:color="auto" w:fill="auto"/>
            <w:vAlign w:val="center"/>
          </w:tcPr>
          <w:p w14:paraId="0BD4611A" w14:textId="77777777" w:rsidR="00B62635" w:rsidRPr="00AC3283" w:rsidRDefault="00B62635" w:rsidP="00B62635">
            <w:pPr>
              <w:keepNext/>
              <w:keepLines/>
              <w:spacing w:after="0"/>
              <w:rPr>
                <w:rFonts w:ascii="Arial"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DCDFA" w14:textId="77777777" w:rsidR="00B62635" w:rsidRPr="00AC3283" w:rsidRDefault="00B62635" w:rsidP="00B62635">
            <w:pPr>
              <w:keepNext/>
              <w:keepLines/>
              <w:spacing w:after="0"/>
              <w:rPr>
                <w:rFonts w:ascii="Arial" w:hAnsi="Arial"/>
                <w:sz w:val="18"/>
              </w:rPr>
            </w:pPr>
            <w:r w:rsidRPr="00AC3283">
              <w:rPr>
                <w:rFonts w:ascii="Arial"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F3DE1D"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B9CE6C2" w14:textId="77777777" w:rsidR="00B62635" w:rsidRPr="00AC3283" w:rsidRDefault="00B62635" w:rsidP="00B62635">
            <w:pPr>
              <w:keepNext/>
              <w:keepLines/>
              <w:spacing w:after="0"/>
              <w:jc w:val="center"/>
              <w:rPr>
                <w:rFonts w:ascii="Arial" w:hAnsi="Arial"/>
                <w:sz w:val="18"/>
              </w:rPr>
            </w:pPr>
            <w:r w:rsidRPr="00AC3283">
              <w:rPr>
                <w:rFonts w:ascii="Arial" w:hAnsi="Arial"/>
                <w:sz w:val="18"/>
              </w:rPr>
              <w:t>Non-interleaved</w:t>
            </w:r>
          </w:p>
        </w:tc>
      </w:tr>
      <w:tr w:rsidR="00B62635" w:rsidRPr="00AC3283" w14:paraId="74A3F603" w14:textId="77777777" w:rsidTr="00B62635">
        <w:tc>
          <w:tcPr>
            <w:tcW w:w="1824" w:type="dxa"/>
            <w:vMerge/>
            <w:shd w:val="clear" w:color="auto" w:fill="auto"/>
            <w:vAlign w:val="center"/>
          </w:tcPr>
          <w:p w14:paraId="3428BB68" w14:textId="77777777" w:rsidR="00B62635" w:rsidRPr="00AC3283" w:rsidRDefault="00B62635" w:rsidP="00B62635">
            <w:pPr>
              <w:keepNext/>
              <w:keepLines/>
              <w:spacing w:after="0"/>
              <w:rPr>
                <w:rFonts w:ascii="Arial"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5C26" w14:textId="77777777" w:rsidR="00B62635" w:rsidRPr="00AC3283" w:rsidRDefault="00B62635" w:rsidP="00B62635">
            <w:pPr>
              <w:keepNext/>
              <w:keepLines/>
              <w:spacing w:after="0"/>
              <w:rPr>
                <w:rFonts w:ascii="Arial" w:hAnsi="Arial"/>
                <w:sz w:val="18"/>
              </w:rPr>
            </w:pPr>
            <w:r w:rsidRPr="00AC3283">
              <w:rPr>
                <w:rFonts w:ascii="Arial"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9DEFB4"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1019452"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1_1</w:t>
            </w:r>
          </w:p>
        </w:tc>
      </w:tr>
      <w:tr w:rsidR="00B62635" w:rsidRPr="00AC3283" w14:paraId="5AEC6F7F" w14:textId="77777777" w:rsidTr="00B62635">
        <w:tc>
          <w:tcPr>
            <w:tcW w:w="1824" w:type="dxa"/>
            <w:vMerge/>
            <w:shd w:val="clear" w:color="auto" w:fill="auto"/>
            <w:vAlign w:val="center"/>
          </w:tcPr>
          <w:p w14:paraId="5121C454" w14:textId="77777777" w:rsidR="00B62635" w:rsidRPr="00AC3283" w:rsidRDefault="00B62635" w:rsidP="00B62635">
            <w:pPr>
              <w:keepNext/>
              <w:keepLines/>
              <w:spacing w:after="0"/>
              <w:rPr>
                <w:rFonts w:ascii="Arial"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5B272" w14:textId="77777777" w:rsidR="00B62635" w:rsidRPr="00AC3283" w:rsidRDefault="00B62635" w:rsidP="00B62635">
            <w:pPr>
              <w:keepNext/>
              <w:keepLines/>
              <w:spacing w:after="0"/>
              <w:rPr>
                <w:rFonts w:ascii="Arial" w:hAnsi="Arial"/>
                <w:sz w:val="18"/>
                <w:lang w:eastAsia="zh-CN"/>
              </w:rPr>
            </w:pPr>
            <w:r w:rsidRPr="00AC3283">
              <w:rPr>
                <w:rFonts w:ascii="Arial" w:hAnsi="Arial"/>
                <w:sz w:val="18"/>
              </w:rPr>
              <w:t>TCI</w:t>
            </w:r>
            <w:r w:rsidRPr="00AC3283">
              <w:rPr>
                <w:rFonts w:ascii="Arial"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4B706B"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E248AC4" w14:textId="77777777" w:rsidR="00B62635" w:rsidRPr="00AC3283" w:rsidRDefault="00B62635" w:rsidP="00B62635">
            <w:pPr>
              <w:keepNext/>
              <w:keepLines/>
              <w:spacing w:after="0"/>
              <w:jc w:val="center"/>
              <w:rPr>
                <w:rFonts w:ascii="Arial" w:hAnsi="Arial"/>
                <w:sz w:val="18"/>
              </w:rPr>
            </w:pPr>
            <w:r w:rsidRPr="00AC3283">
              <w:rPr>
                <w:rFonts w:ascii="Arial" w:hAnsi="Arial"/>
                <w:sz w:val="18"/>
              </w:rPr>
              <w:t>TCI state #1</w:t>
            </w:r>
          </w:p>
        </w:tc>
      </w:tr>
      <w:tr w:rsidR="00B62635" w:rsidRPr="00AC3283" w14:paraId="7451BB7C" w14:textId="77777777" w:rsidTr="00B62635">
        <w:tc>
          <w:tcPr>
            <w:tcW w:w="5536" w:type="dxa"/>
            <w:gridSpan w:val="3"/>
            <w:tcBorders>
              <w:right w:val="single" w:sz="4" w:space="0" w:color="auto"/>
            </w:tcBorders>
            <w:shd w:val="clear" w:color="auto" w:fill="auto"/>
            <w:vAlign w:val="center"/>
          </w:tcPr>
          <w:p w14:paraId="3B7E435D" w14:textId="77777777" w:rsidR="00B62635" w:rsidRPr="00AC3283" w:rsidRDefault="00B62635" w:rsidP="00B62635">
            <w:pPr>
              <w:keepNext/>
              <w:keepLines/>
              <w:spacing w:after="0"/>
              <w:rPr>
                <w:rFonts w:ascii="Arial" w:hAnsi="Arial"/>
                <w:sz w:val="18"/>
              </w:rPr>
            </w:pPr>
            <w:r w:rsidRPr="00AC3283">
              <w:rPr>
                <w:rFonts w:ascii="Arial"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EB13A9"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65E222B" w14:textId="77777777" w:rsidR="00B62635" w:rsidRPr="00AC3283" w:rsidRDefault="00B62635" w:rsidP="00B62635">
            <w:pPr>
              <w:keepNext/>
              <w:keepLines/>
              <w:spacing w:after="0"/>
              <w:jc w:val="center"/>
              <w:rPr>
                <w:rFonts w:ascii="Arial" w:hAnsi="Arial"/>
                <w:sz w:val="18"/>
              </w:rPr>
            </w:pPr>
            <w:r w:rsidRPr="00AC3283">
              <w:rPr>
                <w:rFonts w:ascii="Arial" w:hAnsi="Arial"/>
                <w:sz w:val="18"/>
              </w:rPr>
              <w:t>Not configured</w:t>
            </w:r>
          </w:p>
        </w:tc>
      </w:tr>
      <w:tr w:rsidR="00B62635" w:rsidRPr="00AC3283" w14:paraId="02600BA3" w14:textId="77777777" w:rsidTr="00B62635">
        <w:tc>
          <w:tcPr>
            <w:tcW w:w="1824" w:type="dxa"/>
            <w:vMerge w:val="restart"/>
            <w:shd w:val="clear" w:color="auto" w:fill="auto"/>
            <w:vAlign w:val="center"/>
          </w:tcPr>
          <w:p w14:paraId="7E928B84" w14:textId="77777777" w:rsidR="00B62635" w:rsidRPr="00AC3283" w:rsidRDefault="00B62635" w:rsidP="00B62635">
            <w:pPr>
              <w:keepNext/>
              <w:keepLines/>
              <w:spacing w:after="0"/>
              <w:rPr>
                <w:rFonts w:ascii="Arial" w:hAnsi="Arial"/>
                <w:sz w:val="18"/>
              </w:rPr>
            </w:pPr>
            <w:r w:rsidRPr="00AC3283">
              <w:rPr>
                <w:rFonts w:ascii="Arial" w:hAnsi="Arial"/>
                <w:sz w:val="18"/>
              </w:rPr>
              <w:t>CSI-RS for tracking</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F3060" w14:textId="77777777" w:rsidR="00B62635" w:rsidRPr="00AC3283" w:rsidRDefault="00B62635" w:rsidP="00B62635">
            <w:pPr>
              <w:keepNext/>
              <w:keepLines/>
              <w:spacing w:after="0"/>
              <w:rPr>
                <w:rFonts w:ascii="Arial" w:hAnsi="Arial"/>
                <w:sz w:val="18"/>
              </w:rPr>
            </w:pPr>
            <w:r w:rsidRPr="00AC3283">
              <w:rPr>
                <w:rFonts w:ascii="Arial"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EFC299"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7091465" w14:textId="77777777" w:rsidR="00B62635" w:rsidRPr="00AC3283" w:rsidRDefault="00B62635" w:rsidP="00B62635">
            <w:pPr>
              <w:keepNext/>
              <w:keepLines/>
              <w:spacing w:after="0"/>
              <w:jc w:val="center"/>
              <w:rPr>
                <w:rFonts w:ascii="Arial" w:hAnsi="Arial"/>
                <w:sz w:val="18"/>
              </w:rPr>
            </w:pPr>
            <w:r w:rsidRPr="00AC3283">
              <w:rPr>
                <w:rFonts w:ascii="Arial" w:hAnsi="Arial"/>
                <w:sz w:val="18"/>
              </w:rPr>
              <w:t>k</w:t>
            </w:r>
            <w:r w:rsidRPr="00AC3283">
              <w:rPr>
                <w:rFonts w:ascii="Arial" w:hAnsi="Arial"/>
                <w:sz w:val="18"/>
                <w:vertAlign w:val="subscript"/>
              </w:rPr>
              <w:t>0</w:t>
            </w:r>
            <w:r w:rsidRPr="00AC3283">
              <w:rPr>
                <w:rFonts w:ascii="Arial" w:hAnsi="Arial"/>
                <w:sz w:val="18"/>
              </w:rPr>
              <w:t>=0 for CSI-RS resource 1,2,3,4</w:t>
            </w:r>
          </w:p>
        </w:tc>
      </w:tr>
      <w:tr w:rsidR="00B62635" w:rsidRPr="00AC3283" w14:paraId="75E0809E" w14:textId="77777777" w:rsidTr="00B62635">
        <w:tc>
          <w:tcPr>
            <w:tcW w:w="1824" w:type="dxa"/>
            <w:vMerge/>
            <w:shd w:val="clear" w:color="auto" w:fill="auto"/>
            <w:vAlign w:val="center"/>
          </w:tcPr>
          <w:p w14:paraId="39AB0E62"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98D9" w14:textId="77777777" w:rsidR="00B62635" w:rsidRPr="00AC3283" w:rsidRDefault="00B62635" w:rsidP="00B62635">
            <w:pPr>
              <w:keepNext/>
              <w:keepLines/>
              <w:spacing w:after="0"/>
              <w:rPr>
                <w:rFonts w:ascii="Arial" w:hAnsi="Arial"/>
                <w:sz w:val="18"/>
              </w:rPr>
            </w:pPr>
            <w:r w:rsidRPr="00AC3283">
              <w:rPr>
                <w:rFonts w:ascii="Arial"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1BA61C"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1BC03B98" w14:textId="77777777" w:rsidR="00B62635" w:rsidRPr="00AC3283" w:rsidRDefault="00B62635" w:rsidP="00B62635">
            <w:pPr>
              <w:keepNext/>
              <w:keepLines/>
              <w:spacing w:after="0"/>
              <w:jc w:val="center"/>
              <w:rPr>
                <w:rFonts w:ascii="Arial" w:hAnsi="Arial"/>
                <w:sz w:val="18"/>
              </w:rPr>
            </w:pPr>
            <w:r w:rsidRPr="00AC3283">
              <w:rPr>
                <w:rFonts w:ascii="Arial" w:hAnsi="Arial"/>
                <w:sz w:val="18"/>
              </w:rPr>
              <w:t xml:space="preserve"> l</w:t>
            </w:r>
            <w:r w:rsidRPr="00AC3283">
              <w:rPr>
                <w:rFonts w:ascii="Arial" w:hAnsi="Arial"/>
                <w:sz w:val="18"/>
                <w:vertAlign w:val="subscript"/>
              </w:rPr>
              <w:t>0</w:t>
            </w:r>
            <w:r w:rsidRPr="00AC3283">
              <w:rPr>
                <w:rFonts w:ascii="Arial" w:hAnsi="Arial"/>
                <w:sz w:val="18"/>
              </w:rPr>
              <w:t xml:space="preserve"> = 6 for CSI-RS resource 1 and 3</w:t>
            </w:r>
          </w:p>
          <w:p w14:paraId="38BAEB45" w14:textId="77777777" w:rsidR="00B62635" w:rsidRPr="00AC3283" w:rsidRDefault="00B62635" w:rsidP="00B62635">
            <w:pPr>
              <w:keepNext/>
              <w:keepLines/>
              <w:spacing w:after="0"/>
              <w:jc w:val="center"/>
              <w:rPr>
                <w:rFonts w:ascii="Arial" w:hAnsi="Arial"/>
                <w:sz w:val="18"/>
              </w:rPr>
            </w:pPr>
            <w:r w:rsidRPr="00AC3283">
              <w:rPr>
                <w:rFonts w:ascii="Arial" w:hAnsi="Arial"/>
                <w:sz w:val="18"/>
              </w:rPr>
              <w:t>l</w:t>
            </w:r>
            <w:r w:rsidRPr="00AC3283">
              <w:rPr>
                <w:rFonts w:ascii="Arial" w:hAnsi="Arial"/>
                <w:sz w:val="18"/>
                <w:vertAlign w:val="subscript"/>
              </w:rPr>
              <w:t>0</w:t>
            </w:r>
            <w:r w:rsidRPr="00AC3283">
              <w:rPr>
                <w:rFonts w:ascii="Arial" w:hAnsi="Arial"/>
                <w:sz w:val="18"/>
              </w:rPr>
              <w:t xml:space="preserve"> = 10 for CSI-RS resource 2 and 4</w:t>
            </w:r>
          </w:p>
        </w:tc>
      </w:tr>
      <w:tr w:rsidR="00B62635" w:rsidRPr="00AC3283" w14:paraId="74BADE59" w14:textId="77777777" w:rsidTr="00B62635">
        <w:tc>
          <w:tcPr>
            <w:tcW w:w="1824" w:type="dxa"/>
            <w:vMerge/>
            <w:shd w:val="clear" w:color="auto" w:fill="auto"/>
            <w:vAlign w:val="center"/>
          </w:tcPr>
          <w:p w14:paraId="40B32356"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F707C" w14:textId="77777777" w:rsidR="00B62635" w:rsidRPr="00AC3283" w:rsidRDefault="00B62635" w:rsidP="00B62635">
            <w:pPr>
              <w:keepNext/>
              <w:keepLines/>
              <w:spacing w:after="0"/>
              <w:rPr>
                <w:rFonts w:ascii="Arial" w:hAnsi="Arial"/>
                <w:sz w:val="18"/>
              </w:rPr>
            </w:pPr>
            <w:r w:rsidRPr="00AC3283">
              <w:rPr>
                <w:rFonts w:ascii="Arial"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6B2181"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BF1579B"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 for CSI-RS resource 1,2,3,4</w:t>
            </w:r>
          </w:p>
        </w:tc>
      </w:tr>
      <w:tr w:rsidR="00B62635" w:rsidRPr="00AC3283" w14:paraId="6E39D1D0" w14:textId="77777777" w:rsidTr="00B62635">
        <w:tc>
          <w:tcPr>
            <w:tcW w:w="1824" w:type="dxa"/>
            <w:vMerge/>
            <w:shd w:val="clear" w:color="auto" w:fill="auto"/>
            <w:vAlign w:val="center"/>
          </w:tcPr>
          <w:p w14:paraId="3FF10514"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C96C7" w14:textId="77777777" w:rsidR="00B62635" w:rsidRPr="00AC3283" w:rsidRDefault="00B62635" w:rsidP="00B62635">
            <w:pPr>
              <w:keepNext/>
              <w:keepLines/>
              <w:spacing w:after="0"/>
              <w:rPr>
                <w:rFonts w:ascii="Arial" w:hAnsi="Arial"/>
                <w:sz w:val="18"/>
              </w:rPr>
            </w:pPr>
            <w:r w:rsidRPr="00AC3283">
              <w:rPr>
                <w:rFonts w:ascii="Arial"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1100D9"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25A5348" w14:textId="77777777" w:rsidR="00B62635" w:rsidRPr="00AC3283" w:rsidRDefault="00B62635" w:rsidP="00B62635">
            <w:pPr>
              <w:keepNext/>
              <w:keepLines/>
              <w:spacing w:after="0"/>
              <w:jc w:val="center"/>
              <w:rPr>
                <w:rFonts w:ascii="Arial" w:hAnsi="Arial"/>
                <w:sz w:val="18"/>
              </w:rPr>
            </w:pPr>
            <w:r w:rsidRPr="00AC3283">
              <w:rPr>
                <w:rFonts w:ascii="Arial" w:hAnsi="Arial"/>
                <w:sz w:val="18"/>
              </w:rPr>
              <w:t>‘No CDM’ for CSI-RS resource 1,2,3,4</w:t>
            </w:r>
          </w:p>
        </w:tc>
      </w:tr>
      <w:tr w:rsidR="00B62635" w:rsidRPr="00AC3283" w14:paraId="51E83FC4" w14:textId="77777777" w:rsidTr="00B62635">
        <w:tc>
          <w:tcPr>
            <w:tcW w:w="1824" w:type="dxa"/>
            <w:vMerge/>
            <w:shd w:val="clear" w:color="auto" w:fill="auto"/>
            <w:vAlign w:val="center"/>
          </w:tcPr>
          <w:p w14:paraId="3B32FE8A"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BD637" w14:textId="77777777" w:rsidR="00B62635" w:rsidRPr="00AC3283" w:rsidRDefault="00B62635" w:rsidP="00B62635">
            <w:pPr>
              <w:keepNext/>
              <w:keepLines/>
              <w:spacing w:after="0"/>
              <w:rPr>
                <w:rFonts w:ascii="Arial" w:hAnsi="Arial"/>
                <w:sz w:val="18"/>
              </w:rPr>
            </w:pPr>
            <w:r w:rsidRPr="00AC3283">
              <w:rPr>
                <w:rFonts w:ascii="Arial"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35CCE8"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F029A59" w14:textId="77777777" w:rsidR="00B62635" w:rsidRPr="00AC3283" w:rsidRDefault="00B62635" w:rsidP="00B62635">
            <w:pPr>
              <w:keepNext/>
              <w:keepLines/>
              <w:spacing w:after="0"/>
              <w:jc w:val="center"/>
              <w:rPr>
                <w:rFonts w:ascii="Arial" w:hAnsi="Arial"/>
                <w:sz w:val="18"/>
              </w:rPr>
            </w:pPr>
            <w:r w:rsidRPr="00AC3283">
              <w:rPr>
                <w:rFonts w:ascii="Arial" w:hAnsi="Arial"/>
                <w:sz w:val="18"/>
              </w:rPr>
              <w:t>3 for CSI-RS resource 1,2,3,4</w:t>
            </w:r>
          </w:p>
        </w:tc>
      </w:tr>
      <w:tr w:rsidR="00B62635" w:rsidRPr="00AC3283" w14:paraId="11EF215E" w14:textId="77777777" w:rsidTr="00B62635">
        <w:tc>
          <w:tcPr>
            <w:tcW w:w="1824" w:type="dxa"/>
            <w:vMerge/>
            <w:shd w:val="clear" w:color="auto" w:fill="auto"/>
            <w:vAlign w:val="center"/>
          </w:tcPr>
          <w:p w14:paraId="55E330B9"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FFFA" w14:textId="77777777" w:rsidR="00B62635" w:rsidRPr="00AC3283" w:rsidRDefault="00B62635" w:rsidP="00B62635">
            <w:pPr>
              <w:keepNext/>
              <w:keepLines/>
              <w:spacing w:after="0"/>
              <w:rPr>
                <w:rFonts w:ascii="Arial" w:hAnsi="Arial"/>
                <w:sz w:val="18"/>
              </w:rPr>
            </w:pPr>
            <w:r w:rsidRPr="00AC3283">
              <w:rPr>
                <w:rFonts w:ascii="Arial"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8DA55" w14:textId="77777777" w:rsidR="00B62635" w:rsidRPr="00AC3283" w:rsidRDefault="00B62635" w:rsidP="00B62635">
            <w:pPr>
              <w:keepNext/>
              <w:keepLines/>
              <w:spacing w:after="0"/>
              <w:jc w:val="center"/>
              <w:rPr>
                <w:rFonts w:ascii="Arial" w:hAnsi="Arial"/>
                <w:sz w:val="18"/>
              </w:rPr>
            </w:pPr>
            <w:r w:rsidRPr="00AC3283">
              <w:rPr>
                <w:rFonts w:ascii="Arial"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20DCD7C8"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15 kHz SCS: 20 for CSI-RS resource 1,2,3,4</w:t>
            </w:r>
          </w:p>
          <w:p w14:paraId="534ED285" w14:textId="77777777" w:rsidR="00B62635" w:rsidRPr="00AC3283" w:rsidRDefault="00B62635" w:rsidP="00B62635">
            <w:pPr>
              <w:keepNext/>
              <w:keepLines/>
              <w:spacing w:after="0"/>
              <w:jc w:val="center"/>
              <w:rPr>
                <w:rFonts w:ascii="Arial" w:hAnsi="Arial"/>
                <w:sz w:val="18"/>
              </w:rPr>
            </w:pPr>
            <w:r w:rsidRPr="00AC3283">
              <w:rPr>
                <w:rFonts w:ascii="Arial" w:hAnsi="Arial"/>
                <w:sz w:val="18"/>
              </w:rPr>
              <w:t>30 kHz SCS: 40 for CSI-RS resource 1,2,3,4</w:t>
            </w:r>
          </w:p>
        </w:tc>
      </w:tr>
      <w:tr w:rsidR="00B62635" w:rsidRPr="00AC3283" w14:paraId="17C1268A" w14:textId="77777777" w:rsidTr="00B62635">
        <w:tc>
          <w:tcPr>
            <w:tcW w:w="1824" w:type="dxa"/>
            <w:vMerge/>
            <w:shd w:val="clear" w:color="auto" w:fill="auto"/>
            <w:vAlign w:val="center"/>
          </w:tcPr>
          <w:p w14:paraId="1DDFDFF4"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F4E16" w14:textId="77777777" w:rsidR="00B62635" w:rsidRPr="00AC3283" w:rsidRDefault="00B62635" w:rsidP="00B62635">
            <w:pPr>
              <w:keepNext/>
              <w:keepLines/>
              <w:spacing w:after="0"/>
              <w:rPr>
                <w:rFonts w:ascii="Arial" w:hAnsi="Arial"/>
                <w:sz w:val="18"/>
              </w:rPr>
            </w:pPr>
            <w:r w:rsidRPr="00AC3283">
              <w:rPr>
                <w:rFonts w:ascii="Arial"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36F8A" w14:textId="77777777" w:rsidR="00B62635" w:rsidRPr="00AC3283" w:rsidRDefault="00B62635" w:rsidP="00B62635">
            <w:pPr>
              <w:keepNext/>
              <w:keepLines/>
              <w:spacing w:after="0"/>
              <w:jc w:val="center"/>
              <w:rPr>
                <w:rFonts w:ascii="Arial" w:hAnsi="Arial"/>
                <w:sz w:val="18"/>
              </w:rPr>
            </w:pPr>
            <w:r w:rsidRPr="00AC3283">
              <w:rPr>
                <w:rFonts w:ascii="Arial"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F5B0142"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15 kHz SCS:</w:t>
            </w:r>
          </w:p>
          <w:p w14:paraId="714C320A"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10 for CSI-RS resource 1 and 2</w:t>
            </w:r>
          </w:p>
          <w:p w14:paraId="1328AD82"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11 for CSI-RS resource 3 and 4</w:t>
            </w:r>
          </w:p>
          <w:p w14:paraId="1A952214" w14:textId="77777777" w:rsidR="00B62635" w:rsidRPr="00AC3283" w:rsidRDefault="00B62635" w:rsidP="00B62635">
            <w:pPr>
              <w:keepNext/>
              <w:keepLines/>
              <w:spacing w:after="0"/>
              <w:jc w:val="center"/>
              <w:rPr>
                <w:rFonts w:ascii="Arial" w:hAnsi="Arial"/>
                <w:sz w:val="18"/>
              </w:rPr>
            </w:pPr>
          </w:p>
          <w:p w14:paraId="6649288A" w14:textId="77777777" w:rsidR="00B62635" w:rsidRPr="00AC3283" w:rsidRDefault="00B62635" w:rsidP="00B62635">
            <w:pPr>
              <w:keepNext/>
              <w:keepLines/>
              <w:spacing w:after="0"/>
              <w:jc w:val="center"/>
              <w:rPr>
                <w:rFonts w:ascii="Arial" w:hAnsi="Arial"/>
                <w:sz w:val="18"/>
              </w:rPr>
            </w:pPr>
            <w:r w:rsidRPr="00AC3283">
              <w:rPr>
                <w:rFonts w:ascii="Arial" w:hAnsi="Arial"/>
                <w:sz w:val="18"/>
              </w:rPr>
              <w:t>30 kHz SCS:</w:t>
            </w:r>
          </w:p>
          <w:p w14:paraId="1FA516B8" w14:textId="77777777" w:rsidR="00B62635" w:rsidRPr="00AC3283" w:rsidRDefault="00B62635" w:rsidP="00B62635">
            <w:pPr>
              <w:keepNext/>
              <w:keepLines/>
              <w:spacing w:after="0"/>
              <w:jc w:val="center"/>
              <w:rPr>
                <w:rFonts w:ascii="Arial" w:hAnsi="Arial"/>
                <w:sz w:val="18"/>
              </w:rPr>
            </w:pPr>
            <w:r w:rsidRPr="00AC3283">
              <w:rPr>
                <w:rFonts w:ascii="Arial" w:hAnsi="Arial"/>
                <w:sz w:val="18"/>
              </w:rPr>
              <w:t>20 for CSI-RS resource 1 and 2</w:t>
            </w:r>
          </w:p>
          <w:p w14:paraId="1B65497E" w14:textId="77777777" w:rsidR="00B62635" w:rsidRPr="00AC3283" w:rsidRDefault="00B62635" w:rsidP="00B62635">
            <w:pPr>
              <w:keepNext/>
              <w:keepLines/>
              <w:spacing w:after="0"/>
              <w:jc w:val="center"/>
              <w:rPr>
                <w:rFonts w:ascii="Arial" w:hAnsi="Arial"/>
                <w:sz w:val="18"/>
              </w:rPr>
            </w:pPr>
            <w:r w:rsidRPr="00AC3283">
              <w:rPr>
                <w:rFonts w:ascii="Arial" w:hAnsi="Arial"/>
                <w:sz w:val="18"/>
              </w:rPr>
              <w:t>21 for CSI-RS resource 3 and 4</w:t>
            </w:r>
          </w:p>
        </w:tc>
      </w:tr>
      <w:tr w:rsidR="00B62635" w:rsidRPr="00AC3283" w14:paraId="5F8DB1D3" w14:textId="77777777" w:rsidTr="00B62635">
        <w:tc>
          <w:tcPr>
            <w:tcW w:w="1824" w:type="dxa"/>
            <w:vMerge/>
            <w:shd w:val="clear" w:color="auto" w:fill="auto"/>
            <w:vAlign w:val="center"/>
          </w:tcPr>
          <w:p w14:paraId="67F045B6"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F3F32" w14:textId="77777777" w:rsidR="00B62635" w:rsidRPr="00AC3283" w:rsidRDefault="00B62635" w:rsidP="00B62635">
            <w:pPr>
              <w:keepNext/>
              <w:keepLines/>
              <w:spacing w:after="0"/>
              <w:rPr>
                <w:rFonts w:ascii="Arial" w:hAnsi="Arial"/>
                <w:sz w:val="18"/>
              </w:rPr>
            </w:pPr>
            <w:r w:rsidRPr="00AC3283">
              <w:rPr>
                <w:rFonts w:ascii="Arial"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18201A"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D947576" w14:textId="77777777" w:rsidR="00B62635" w:rsidRPr="00AC3283" w:rsidRDefault="00B62635" w:rsidP="00B62635">
            <w:pPr>
              <w:keepNext/>
              <w:keepLines/>
              <w:spacing w:after="0"/>
              <w:jc w:val="center"/>
              <w:rPr>
                <w:rFonts w:ascii="Arial" w:hAnsi="Arial"/>
                <w:sz w:val="18"/>
              </w:rPr>
            </w:pPr>
            <w:r w:rsidRPr="00AC3283">
              <w:rPr>
                <w:rFonts w:ascii="Arial" w:hAnsi="Arial"/>
                <w:sz w:val="18"/>
              </w:rPr>
              <w:t>Start PRB 0</w:t>
            </w:r>
          </w:p>
          <w:p w14:paraId="236B1EEA" w14:textId="77777777" w:rsidR="00B62635" w:rsidRPr="00AC3283" w:rsidRDefault="00B62635" w:rsidP="00B62635">
            <w:pPr>
              <w:keepNext/>
              <w:keepLines/>
              <w:spacing w:after="0"/>
              <w:jc w:val="center"/>
              <w:rPr>
                <w:rFonts w:ascii="Arial" w:hAnsi="Arial"/>
                <w:sz w:val="18"/>
              </w:rPr>
            </w:pPr>
            <w:r w:rsidRPr="00AC3283">
              <w:rPr>
                <w:rFonts w:ascii="Arial" w:hAnsi="Arial"/>
                <w:sz w:val="18"/>
              </w:rPr>
              <w:t>Number of PRB = BWP size</w:t>
            </w:r>
          </w:p>
        </w:tc>
      </w:tr>
      <w:tr w:rsidR="00B62635" w:rsidRPr="00AC3283" w14:paraId="702376B4" w14:textId="77777777" w:rsidTr="00B62635">
        <w:tc>
          <w:tcPr>
            <w:tcW w:w="1824" w:type="dxa"/>
            <w:vMerge/>
            <w:shd w:val="clear" w:color="auto" w:fill="auto"/>
            <w:vAlign w:val="center"/>
          </w:tcPr>
          <w:p w14:paraId="59EBDC0B"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7D85" w14:textId="77777777" w:rsidR="00B62635" w:rsidRPr="00AC3283" w:rsidRDefault="00B62635" w:rsidP="00B62635">
            <w:pPr>
              <w:keepNext/>
              <w:keepLines/>
              <w:spacing w:after="0"/>
              <w:rPr>
                <w:rFonts w:ascii="Arial" w:hAnsi="Arial"/>
                <w:sz w:val="18"/>
              </w:rPr>
            </w:pPr>
            <w:r w:rsidRPr="00AC3283">
              <w:rPr>
                <w:rFonts w:ascii="Arial"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8D23E4"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9A6D418" w14:textId="77777777" w:rsidR="00B62635" w:rsidRPr="00AC3283" w:rsidRDefault="00B62635" w:rsidP="00B62635">
            <w:pPr>
              <w:keepNext/>
              <w:keepLines/>
              <w:spacing w:after="0"/>
              <w:jc w:val="center"/>
              <w:rPr>
                <w:rFonts w:ascii="Arial" w:hAnsi="Arial"/>
                <w:sz w:val="18"/>
              </w:rPr>
            </w:pPr>
            <w:r w:rsidRPr="00AC3283">
              <w:rPr>
                <w:rFonts w:ascii="Arial" w:hAnsi="Arial"/>
                <w:sz w:val="18"/>
              </w:rPr>
              <w:t>TCI state #0</w:t>
            </w:r>
          </w:p>
        </w:tc>
      </w:tr>
      <w:tr w:rsidR="00B62635" w:rsidRPr="00AC3283" w14:paraId="2E404135" w14:textId="77777777" w:rsidTr="00B62635">
        <w:tc>
          <w:tcPr>
            <w:tcW w:w="1824" w:type="dxa"/>
            <w:vMerge w:val="restart"/>
            <w:shd w:val="clear" w:color="auto" w:fill="auto"/>
            <w:vAlign w:val="center"/>
          </w:tcPr>
          <w:p w14:paraId="1B8DDD5D" w14:textId="77777777" w:rsidR="00B62635" w:rsidRPr="00AC3283" w:rsidRDefault="00B62635" w:rsidP="00B62635">
            <w:pPr>
              <w:keepNext/>
              <w:keepLines/>
              <w:spacing w:after="0"/>
              <w:rPr>
                <w:rFonts w:ascii="Arial" w:hAnsi="Arial"/>
                <w:sz w:val="18"/>
              </w:rPr>
            </w:pPr>
            <w:r w:rsidRPr="00AC3283">
              <w:rPr>
                <w:rFonts w:ascii="Arial" w:hAnsi="Arial"/>
                <w:sz w:val="18"/>
              </w:rPr>
              <w:t>NZP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209EF" w14:textId="77777777" w:rsidR="00B62635" w:rsidRPr="00AC3283" w:rsidRDefault="00B62635" w:rsidP="00B62635">
            <w:pPr>
              <w:keepNext/>
              <w:keepLines/>
              <w:spacing w:after="0"/>
              <w:rPr>
                <w:rFonts w:ascii="Arial" w:hAnsi="Arial"/>
                <w:sz w:val="18"/>
              </w:rPr>
            </w:pPr>
            <w:r w:rsidRPr="00AC3283">
              <w:rPr>
                <w:rFonts w:ascii="Arial"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F3E4CD"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09D5130" w14:textId="77777777" w:rsidR="00B62635" w:rsidRPr="00AC3283" w:rsidRDefault="00B62635" w:rsidP="00B62635">
            <w:pPr>
              <w:keepNext/>
              <w:keepLines/>
              <w:spacing w:after="0"/>
              <w:jc w:val="center"/>
              <w:rPr>
                <w:rFonts w:ascii="Arial" w:hAnsi="Arial"/>
                <w:sz w:val="18"/>
              </w:rPr>
            </w:pPr>
            <w:r w:rsidRPr="00AC3283">
              <w:rPr>
                <w:rFonts w:ascii="Arial" w:hAnsi="Arial"/>
                <w:sz w:val="18"/>
              </w:rPr>
              <w:t>k</w:t>
            </w:r>
            <w:r w:rsidRPr="00AC3283">
              <w:rPr>
                <w:rFonts w:ascii="Arial" w:hAnsi="Arial"/>
                <w:sz w:val="18"/>
                <w:vertAlign w:val="subscript"/>
              </w:rPr>
              <w:t xml:space="preserve">0 </w:t>
            </w:r>
            <w:r w:rsidRPr="00AC3283">
              <w:rPr>
                <w:rFonts w:ascii="Arial" w:hAnsi="Arial"/>
                <w:sz w:val="18"/>
              </w:rPr>
              <w:t>= 0</w:t>
            </w:r>
          </w:p>
        </w:tc>
      </w:tr>
      <w:tr w:rsidR="00B62635" w:rsidRPr="00AC3283" w14:paraId="626CA692" w14:textId="77777777" w:rsidTr="00B62635">
        <w:tc>
          <w:tcPr>
            <w:tcW w:w="1824" w:type="dxa"/>
            <w:vMerge/>
            <w:shd w:val="clear" w:color="auto" w:fill="auto"/>
            <w:vAlign w:val="center"/>
          </w:tcPr>
          <w:p w14:paraId="72124C85"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E6D7C" w14:textId="77777777" w:rsidR="00B62635" w:rsidRPr="00AC3283" w:rsidRDefault="00B62635" w:rsidP="00B62635">
            <w:pPr>
              <w:keepNext/>
              <w:keepLines/>
              <w:spacing w:after="0"/>
              <w:rPr>
                <w:rFonts w:ascii="Arial" w:hAnsi="Arial"/>
                <w:sz w:val="18"/>
              </w:rPr>
            </w:pPr>
            <w:r w:rsidRPr="00AC3283">
              <w:rPr>
                <w:rFonts w:ascii="Arial"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8B0424"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3F2AA79A" w14:textId="77777777" w:rsidR="00B62635" w:rsidRPr="00AC3283" w:rsidRDefault="00B62635" w:rsidP="00B62635">
            <w:pPr>
              <w:keepNext/>
              <w:keepLines/>
              <w:spacing w:after="0"/>
              <w:jc w:val="center"/>
              <w:rPr>
                <w:rFonts w:ascii="Arial" w:hAnsi="Arial"/>
                <w:sz w:val="18"/>
              </w:rPr>
            </w:pPr>
            <w:r w:rsidRPr="00AC3283">
              <w:rPr>
                <w:rFonts w:ascii="Arial" w:hAnsi="Arial"/>
                <w:sz w:val="18"/>
              </w:rPr>
              <w:t>l</w:t>
            </w:r>
            <w:r w:rsidRPr="00AC3283">
              <w:rPr>
                <w:rFonts w:ascii="Arial" w:hAnsi="Arial"/>
                <w:sz w:val="18"/>
                <w:vertAlign w:val="subscript"/>
              </w:rPr>
              <w:t>0</w:t>
            </w:r>
            <w:r w:rsidRPr="00AC3283">
              <w:rPr>
                <w:rFonts w:ascii="Arial" w:hAnsi="Arial"/>
                <w:sz w:val="18"/>
              </w:rPr>
              <w:t xml:space="preserve"> = 12</w:t>
            </w:r>
          </w:p>
        </w:tc>
      </w:tr>
      <w:tr w:rsidR="00B62635" w:rsidRPr="00AC3283" w14:paraId="158063A3" w14:textId="77777777" w:rsidTr="00B62635">
        <w:tc>
          <w:tcPr>
            <w:tcW w:w="1824" w:type="dxa"/>
            <w:vMerge/>
            <w:shd w:val="clear" w:color="auto" w:fill="auto"/>
            <w:vAlign w:val="center"/>
          </w:tcPr>
          <w:p w14:paraId="7D3F10E4"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80392" w14:textId="77777777" w:rsidR="00B62635" w:rsidRPr="00AC3283" w:rsidRDefault="00B62635" w:rsidP="00B62635">
            <w:pPr>
              <w:keepNext/>
              <w:keepLines/>
              <w:spacing w:after="0"/>
              <w:rPr>
                <w:rFonts w:ascii="Arial" w:hAnsi="Arial"/>
                <w:sz w:val="18"/>
              </w:rPr>
            </w:pPr>
            <w:r w:rsidRPr="00AC3283">
              <w:rPr>
                <w:rFonts w:ascii="Arial"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2DE4E9"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5B395A3" w14:textId="77777777" w:rsidR="00B62635" w:rsidRPr="00AC3283" w:rsidRDefault="00B62635" w:rsidP="00B62635">
            <w:pPr>
              <w:keepNext/>
              <w:keepLines/>
              <w:spacing w:after="0"/>
              <w:jc w:val="center"/>
              <w:rPr>
                <w:rFonts w:ascii="Arial" w:hAnsi="Arial"/>
                <w:sz w:val="18"/>
              </w:rPr>
            </w:pPr>
            <w:r w:rsidRPr="00AC3283">
              <w:rPr>
                <w:rFonts w:ascii="Arial" w:hAnsi="Arial"/>
                <w:sz w:val="18"/>
              </w:rPr>
              <w:t>Same as number of transmit antenna</w:t>
            </w:r>
          </w:p>
        </w:tc>
      </w:tr>
      <w:tr w:rsidR="00B62635" w:rsidRPr="00AC3283" w14:paraId="06261146" w14:textId="77777777" w:rsidTr="00B62635">
        <w:tc>
          <w:tcPr>
            <w:tcW w:w="1824" w:type="dxa"/>
            <w:vMerge/>
            <w:shd w:val="clear" w:color="auto" w:fill="auto"/>
            <w:vAlign w:val="center"/>
          </w:tcPr>
          <w:p w14:paraId="797B1A63"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02E52" w14:textId="77777777" w:rsidR="00B62635" w:rsidRPr="00AC3283" w:rsidRDefault="00B62635" w:rsidP="00B62635">
            <w:pPr>
              <w:keepNext/>
              <w:keepLines/>
              <w:spacing w:after="0"/>
              <w:rPr>
                <w:rFonts w:ascii="Arial" w:hAnsi="Arial"/>
                <w:sz w:val="18"/>
              </w:rPr>
            </w:pPr>
            <w:r w:rsidRPr="00AC3283">
              <w:rPr>
                <w:rFonts w:ascii="Arial"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EDB810"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29BB011A" w14:textId="77777777" w:rsidR="00B62635" w:rsidRPr="00AC3283" w:rsidRDefault="00B62635" w:rsidP="00B62635">
            <w:pPr>
              <w:keepNext/>
              <w:keepLines/>
              <w:spacing w:after="0"/>
              <w:jc w:val="center"/>
              <w:rPr>
                <w:rFonts w:ascii="Arial" w:hAnsi="Arial"/>
                <w:sz w:val="18"/>
              </w:rPr>
            </w:pPr>
            <w:r w:rsidRPr="00AC3283">
              <w:rPr>
                <w:rFonts w:ascii="Arial" w:hAnsi="Arial"/>
                <w:sz w:val="18"/>
              </w:rPr>
              <w:t>‘</w:t>
            </w:r>
            <w:r w:rsidRPr="00AC3283">
              <w:rPr>
                <w:rFonts w:ascii="Arial" w:hAnsi="Arial" w:hint="eastAsia"/>
                <w:sz w:val="18"/>
              </w:rPr>
              <w:t>FD-CDM2</w:t>
            </w:r>
            <w:r w:rsidRPr="00AC3283">
              <w:rPr>
                <w:rFonts w:ascii="Arial" w:hAnsi="Arial"/>
                <w:sz w:val="18"/>
              </w:rPr>
              <w:t>’</w:t>
            </w:r>
          </w:p>
        </w:tc>
      </w:tr>
      <w:tr w:rsidR="00B62635" w:rsidRPr="00AC3283" w14:paraId="17DC4021" w14:textId="77777777" w:rsidTr="00B62635">
        <w:tc>
          <w:tcPr>
            <w:tcW w:w="1824" w:type="dxa"/>
            <w:vMerge/>
            <w:shd w:val="clear" w:color="auto" w:fill="auto"/>
            <w:vAlign w:val="center"/>
          </w:tcPr>
          <w:p w14:paraId="7D716133"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AD944" w14:textId="77777777" w:rsidR="00B62635" w:rsidRPr="00AC3283" w:rsidRDefault="00B62635" w:rsidP="00B62635">
            <w:pPr>
              <w:keepNext/>
              <w:keepLines/>
              <w:spacing w:after="0"/>
              <w:rPr>
                <w:rFonts w:ascii="Arial" w:hAnsi="Arial"/>
                <w:sz w:val="18"/>
              </w:rPr>
            </w:pPr>
            <w:r w:rsidRPr="00AC3283">
              <w:rPr>
                <w:rFonts w:ascii="Arial"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5DC35F"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321CD9CC"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w:t>
            </w:r>
          </w:p>
        </w:tc>
      </w:tr>
      <w:tr w:rsidR="00B62635" w:rsidRPr="00AC3283" w14:paraId="140E2EAF" w14:textId="77777777" w:rsidTr="00B62635">
        <w:tc>
          <w:tcPr>
            <w:tcW w:w="1824" w:type="dxa"/>
            <w:vMerge/>
            <w:shd w:val="clear" w:color="auto" w:fill="auto"/>
            <w:vAlign w:val="center"/>
          </w:tcPr>
          <w:p w14:paraId="7794DD5E"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D65DF" w14:textId="77777777" w:rsidR="00B62635" w:rsidRPr="00AC3283" w:rsidRDefault="00B62635" w:rsidP="00B62635">
            <w:pPr>
              <w:keepNext/>
              <w:keepLines/>
              <w:spacing w:after="0"/>
              <w:rPr>
                <w:rFonts w:ascii="Arial" w:hAnsi="Arial"/>
                <w:sz w:val="18"/>
              </w:rPr>
            </w:pPr>
            <w:r w:rsidRPr="00AC3283">
              <w:rPr>
                <w:rFonts w:ascii="Arial"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39E644" w14:textId="77777777" w:rsidR="00B62635" w:rsidRPr="00AC3283" w:rsidRDefault="00B62635" w:rsidP="00B62635">
            <w:pPr>
              <w:keepNext/>
              <w:keepLines/>
              <w:spacing w:after="0"/>
              <w:jc w:val="center"/>
              <w:rPr>
                <w:rFonts w:ascii="Arial" w:hAnsi="Arial"/>
                <w:sz w:val="18"/>
                <w:lang w:eastAsia="zh-CN"/>
              </w:rPr>
            </w:pPr>
            <w:r w:rsidRPr="00AC3283">
              <w:rPr>
                <w:rFonts w:ascii="Arial"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04398C4"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15 kHz SCS: 20</w:t>
            </w:r>
          </w:p>
          <w:p w14:paraId="4C487DC8" w14:textId="77777777" w:rsidR="00B62635" w:rsidRPr="00AC3283" w:rsidRDefault="00B62635" w:rsidP="00B62635">
            <w:pPr>
              <w:keepNext/>
              <w:keepLines/>
              <w:spacing w:after="0"/>
              <w:jc w:val="center"/>
              <w:rPr>
                <w:rFonts w:ascii="Arial" w:hAnsi="Arial"/>
                <w:sz w:val="18"/>
              </w:rPr>
            </w:pPr>
            <w:r w:rsidRPr="00AC3283">
              <w:rPr>
                <w:rFonts w:ascii="Arial" w:hAnsi="Arial"/>
                <w:sz w:val="18"/>
              </w:rPr>
              <w:t>30 kHz SCS: 40</w:t>
            </w:r>
          </w:p>
        </w:tc>
      </w:tr>
      <w:tr w:rsidR="00B62635" w:rsidRPr="00AC3283" w14:paraId="11CA705D" w14:textId="77777777" w:rsidTr="00B62635">
        <w:tc>
          <w:tcPr>
            <w:tcW w:w="1824" w:type="dxa"/>
            <w:vMerge/>
            <w:shd w:val="clear" w:color="auto" w:fill="auto"/>
            <w:vAlign w:val="center"/>
          </w:tcPr>
          <w:p w14:paraId="7F21BEEB"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4B49" w14:textId="77777777" w:rsidR="00B62635" w:rsidRPr="00AC3283" w:rsidRDefault="00B62635" w:rsidP="00B62635">
            <w:pPr>
              <w:keepNext/>
              <w:keepLines/>
              <w:spacing w:after="0"/>
              <w:rPr>
                <w:rFonts w:ascii="Arial" w:hAnsi="Arial"/>
                <w:sz w:val="18"/>
              </w:rPr>
            </w:pPr>
            <w:r w:rsidRPr="00AC3283">
              <w:rPr>
                <w:rFonts w:ascii="Arial"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A30A8F" w14:textId="77777777" w:rsidR="00B62635" w:rsidRPr="00AC3283" w:rsidRDefault="00B62635" w:rsidP="00B62635">
            <w:pPr>
              <w:keepNext/>
              <w:keepLines/>
              <w:spacing w:after="0"/>
              <w:jc w:val="center"/>
              <w:rPr>
                <w:rFonts w:ascii="Arial" w:hAnsi="Arial"/>
                <w:sz w:val="18"/>
                <w:lang w:eastAsia="zh-CN"/>
              </w:rPr>
            </w:pPr>
            <w:r w:rsidRPr="00AC3283">
              <w:rPr>
                <w:rFonts w:ascii="Arial"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3D8DE06" w14:textId="77777777" w:rsidR="00B62635" w:rsidRPr="00AC3283" w:rsidRDefault="00B62635" w:rsidP="00B62635">
            <w:pPr>
              <w:keepNext/>
              <w:keepLines/>
              <w:spacing w:after="0"/>
              <w:jc w:val="center"/>
              <w:rPr>
                <w:rFonts w:ascii="Arial" w:hAnsi="Arial"/>
                <w:sz w:val="18"/>
              </w:rPr>
            </w:pPr>
            <w:r w:rsidRPr="00AC3283">
              <w:rPr>
                <w:rFonts w:ascii="Arial" w:hAnsi="Arial"/>
                <w:sz w:val="18"/>
              </w:rPr>
              <w:t>0</w:t>
            </w:r>
          </w:p>
        </w:tc>
      </w:tr>
      <w:tr w:rsidR="00B62635" w:rsidRPr="00AC3283" w14:paraId="3143A40D" w14:textId="77777777" w:rsidTr="00B62635">
        <w:tc>
          <w:tcPr>
            <w:tcW w:w="1824" w:type="dxa"/>
            <w:vMerge/>
            <w:shd w:val="clear" w:color="auto" w:fill="auto"/>
            <w:vAlign w:val="center"/>
          </w:tcPr>
          <w:p w14:paraId="1E454DA5"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06CB6" w14:textId="77777777" w:rsidR="00B62635" w:rsidRPr="00AC3283" w:rsidRDefault="00B62635" w:rsidP="00B62635">
            <w:pPr>
              <w:keepNext/>
              <w:keepLines/>
              <w:spacing w:after="0"/>
              <w:rPr>
                <w:rFonts w:ascii="Arial" w:hAnsi="Arial"/>
                <w:sz w:val="18"/>
              </w:rPr>
            </w:pPr>
            <w:r w:rsidRPr="00AC3283">
              <w:rPr>
                <w:rFonts w:ascii="Arial"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175DAD"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371B4B3" w14:textId="77777777" w:rsidR="00B62635" w:rsidRPr="00AC3283" w:rsidRDefault="00B62635" w:rsidP="00B62635">
            <w:pPr>
              <w:keepNext/>
              <w:keepLines/>
              <w:spacing w:after="0"/>
              <w:jc w:val="center"/>
              <w:rPr>
                <w:rFonts w:ascii="Arial" w:hAnsi="Arial"/>
                <w:sz w:val="18"/>
              </w:rPr>
            </w:pPr>
            <w:r w:rsidRPr="00AC3283">
              <w:rPr>
                <w:rFonts w:ascii="Arial" w:hAnsi="Arial"/>
                <w:sz w:val="18"/>
              </w:rPr>
              <w:t>Start PRB 0</w:t>
            </w:r>
          </w:p>
          <w:p w14:paraId="1C2E24BA" w14:textId="77777777" w:rsidR="00B62635" w:rsidRPr="00AC3283" w:rsidRDefault="00B62635" w:rsidP="00B62635">
            <w:pPr>
              <w:keepNext/>
              <w:keepLines/>
              <w:spacing w:after="0"/>
              <w:jc w:val="center"/>
              <w:rPr>
                <w:rFonts w:ascii="Arial" w:hAnsi="Arial"/>
                <w:sz w:val="18"/>
              </w:rPr>
            </w:pPr>
            <w:r w:rsidRPr="00AC3283">
              <w:rPr>
                <w:rFonts w:ascii="Arial" w:hAnsi="Arial"/>
                <w:sz w:val="18"/>
              </w:rPr>
              <w:t>Number of PRB = BWP size</w:t>
            </w:r>
          </w:p>
        </w:tc>
      </w:tr>
      <w:tr w:rsidR="00B62635" w:rsidRPr="00AC3283" w14:paraId="6DD7F6DB" w14:textId="77777777" w:rsidTr="00B62635">
        <w:tc>
          <w:tcPr>
            <w:tcW w:w="1824" w:type="dxa"/>
            <w:vMerge/>
            <w:shd w:val="clear" w:color="auto" w:fill="auto"/>
            <w:vAlign w:val="center"/>
          </w:tcPr>
          <w:p w14:paraId="0AF94E35"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05AC" w14:textId="77777777" w:rsidR="00B62635" w:rsidRPr="00AC3283" w:rsidRDefault="00B62635" w:rsidP="00B62635">
            <w:pPr>
              <w:keepNext/>
              <w:keepLines/>
              <w:spacing w:after="0"/>
              <w:rPr>
                <w:rFonts w:ascii="Arial" w:hAnsi="Arial"/>
                <w:sz w:val="18"/>
              </w:rPr>
            </w:pPr>
            <w:r w:rsidRPr="00AC3283">
              <w:rPr>
                <w:rFonts w:ascii="Arial"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F856B9"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F23DCBD" w14:textId="77777777" w:rsidR="00B62635" w:rsidRPr="00AC3283" w:rsidRDefault="00B62635" w:rsidP="00B62635">
            <w:pPr>
              <w:keepNext/>
              <w:keepLines/>
              <w:spacing w:after="0"/>
              <w:jc w:val="center"/>
              <w:rPr>
                <w:rFonts w:ascii="Arial" w:hAnsi="Arial"/>
                <w:sz w:val="18"/>
                <w:lang w:eastAsia="zh-CN"/>
              </w:rPr>
            </w:pPr>
            <w:r w:rsidRPr="00AC3283">
              <w:rPr>
                <w:rFonts w:ascii="Arial" w:hAnsi="Arial"/>
                <w:sz w:val="18"/>
              </w:rPr>
              <w:t>TCI state #</w:t>
            </w:r>
            <w:r w:rsidRPr="00AC3283">
              <w:rPr>
                <w:rFonts w:ascii="Arial" w:hAnsi="Arial" w:hint="eastAsia"/>
                <w:sz w:val="18"/>
                <w:lang w:eastAsia="zh-CN"/>
              </w:rPr>
              <w:t>1</w:t>
            </w:r>
          </w:p>
        </w:tc>
      </w:tr>
      <w:tr w:rsidR="00B62635" w:rsidRPr="00AC3283" w14:paraId="6F599AB7" w14:textId="77777777" w:rsidTr="00B62635">
        <w:tc>
          <w:tcPr>
            <w:tcW w:w="1824" w:type="dxa"/>
            <w:vMerge w:val="restart"/>
            <w:shd w:val="clear" w:color="auto" w:fill="auto"/>
            <w:vAlign w:val="center"/>
          </w:tcPr>
          <w:p w14:paraId="1126123E" w14:textId="77777777" w:rsidR="00B62635" w:rsidRPr="00AC3283" w:rsidRDefault="00B62635" w:rsidP="00B62635">
            <w:pPr>
              <w:keepNext/>
              <w:keepLines/>
              <w:spacing w:after="0"/>
              <w:rPr>
                <w:rFonts w:ascii="Arial" w:hAnsi="Arial"/>
                <w:sz w:val="18"/>
              </w:rPr>
            </w:pPr>
            <w:r w:rsidRPr="00AC3283">
              <w:rPr>
                <w:rFonts w:ascii="Arial" w:hAnsi="Arial"/>
                <w:sz w:val="18"/>
              </w:rPr>
              <w:lastRenderedPageBreak/>
              <w:t>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6908A" w14:textId="77777777" w:rsidR="00B62635" w:rsidRPr="00AC3283" w:rsidRDefault="00B62635" w:rsidP="00B62635">
            <w:pPr>
              <w:keepNext/>
              <w:keepLines/>
              <w:spacing w:after="0"/>
              <w:rPr>
                <w:rFonts w:ascii="Arial" w:hAnsi="Arial"/>
                <w:sz w:val="18"/>
              </w:rPr>
            </w:pPr>
            <w:r w:rsidRPr="00AC3283">
              <w:rPr>
                <w:rFonts w:ascii="Arial"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33EAEE"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DC87C68" w14:textId="77777777" w:rsidR="00B62635" w:rsidRPr="00AC3283" w:rsidRDefault="00B62635" w:rsidP="00B62635">
            <w:pPr>
              <w:keepNext/>
              <w:keepLines/>
              <w:spacing w:after="0"/>
              <w:jc w:val="center"/>
              <w:rPr>
                <w:rFonts w:ascii="Arial" w:hAnsi="Arial"/>
                <w:sz w:val="18"/>
              </w:rPr>
            </w:pPr>
            <w:r w:rsidRPr="00AC3283">
              <w:rPr>
                <w:rFonts w:ascii="Arial" w:hAnsi="Arial"/>
                <w:sz w:val="18"/>
              </w:rPr>
              <w:t>k</w:t>
            </w:r>
            <w:r w:rsidRPr="00AC3283">
              <w:rPr>
                <w:rFonts w:ascii="Arial" w:hAnsi="Arial"/>
                <w:sz w:val="18"/>
                <w:vertAlign w:val="subscript"/>
              </w:rPr>
              <w:t xml:space="preserve">0 </w:t>
            </w:r>
            <w:r w:rsidRPr="00AC3283">
              <w:rPr>
                <w:rFonts w:ascii="Arial" w:hAnsi="Arial"/>
                <w:sz w:val="18"/>
              </w:rPr>
              <w:t>= 4</w:t>
            </w:r>
          </w:p>
        </w:tc>
      </w:tr>
      <w:tr w:rsidR="00B62635" w:rsidRPr="00AC3283" w14:paraId="7020F194" w14:textId="77777777" w:rsidTr="00B62635">
        <w:tc>
          <w:tcPr>
            <w:tcW w:w="1824" w:type="dxa"/>
            <w:vMerge/>
            <w:shd w:val="clear" w:color="auto" w:fill="auto"/>
            <w:vAlign w:val="center"/>
          </w:tcPr>
          <w:p w14:paraId="5B913EC3"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1A869" w14:textId="77777777" w:rsidR="00B62635" w:rsidRPr="00AC3283" w:rsidRDefault="00B62635" w:rsidP="00B62635">
            <w:pPr>
              <w:keepNext/>
              <w:keepLines/>
              <w:spacing w:after="0"/>
              <w:rPr>
                <w:rFonts w:ascii="Arial" w:hAnsi="Arial"/>
                <w:sz w:val="18"/>
              </w:rPr>
            </w:pPr>
            <w:r w:rsidRPr="00AC3283">
              <w:rPr>
                <w:rFonts w:ascii="Arial"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46C1BA"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182C087" w14:textId="77777777" w:rsidR="00B62635" w:rsidRPr="00AC3283" w:rsidRDefault="00B62635" w:rsidP="00B62635">
            <w:pPr>
              <w:keepNext/>
              <w:keepLines/>
              <w:spacing w:after="0"/>
              <w:jc w:val="center"/>
              <w:rPr>
                <w:rFonts w:ascii="Arial" w:hAnsi="Arial"/>
                <w:sz w:val="18"/>
              </w:rPr>
            </w:pPr>
            <w:r w:rsidRPr="00AC3283">
              <w:rPr>
                <w:rFonts w:ascii="Arial" w:hAnsi="Arial"/>
                <w:sz w:val="18"/>
              </w:rPr>
              <w:t>l</w:t>
            </w:r>
            <w:r w:rsidRPr="00AC3283">
              <w:rPr>
                <w:rFonts w:ascii="Arial" w:hAnsi="Arial"/>
                <w:sz w:val="18"/>
                <w:vertAlign w:val="subscript"/>
              </w:rPr>
              <w:t>0</w:t>
            </w:r>
            <w:r w:rsidRPr="00AC3283">
              <w:rPr>
                <w:rFonts w:ascii="Arial" w:hAnsi="Arial"/>
                <w:sz w:val="18"/>
              </w:rPr>
              <w:t xml:space="preserve"> = 12</w:t>
            </w:r>
          </w:p>
        </w:tc>
      </w:tr>
      <w:tr w:rsidR="00B62635" w:rsidRPr="00AC3283" w14:paraId="2FFD6B9A" w14:textId="77777777" w:rsidTr="00B62635">
        <w:tc>
          <w:tcPr>
            <w:tcW w:w="1824" w:type="dxa"/>
            <w:vMerge/>
            <w:shd w:val="clear" w:color="auto" w:fill="auto"/>
            <w:vAlign w:val="center"/>
          </w:tcPr>
          <w:p w14:paraId="3AE0A23E"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F884" w14:textId="77777777" w:rsidR="00B62635" w:rsidRPr="00AC3283" w:rsidRDefault="00B62635" w:rsidP="00B62635">
            <w:pPr>
              <w:keepNext/>
              <w:keepLines/>
              <w:spacing w:after="0"/>
              <w:rPr>
                <w:rFonts w:ascii="Arial" w:hAnsi="Arial"/>
                <w:sz w:val="18"/>
              </w:rPr>
            </w:pPr>
            <w:r w:rsidRPr="00AC3283">
              <w:rPr>
                <w:rFonts w:ascii="Arial"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96D18C"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6F1A96B" w14:textId="77777777" w:rsidR="00B62635" w:rsidRPr="00AC3283" w:rsidRDefault="00B62635" w:rsidP="00B62635">
            <w:pPr>
              <w:keepNext/>
              <w:keepLines/>
              <w:spacing w:after="0"/>
              <w:jc w:val="center"/>
              <w:rPr>
                <w:rFonts w:ascii="Arial" w:hAnsi="Arial"/>
                <w:sz w:val="18"/>
              </w:rPr>
            </w:pPr>
            <w:r w:rsidRPr="00AC3283">
              <w:rPr>
                <w:rFonts w:ascii="Arial" w:hAnsi="Arial"/>
                <w:sz w:val="18"/>
              </w:rPr>
              <w:t>4</w:t>
            </w:r>
          </w:p>
        </w:tc>
      </w:tr>
      <w:tr w:rsidR="00B62635" w:rsidRPr="00AC3283" w14:paraId="43CDDF6C" w14:textId="77777777" w:rsidTr="00B62635">
        <w:tc>
          <w:tcPr>
            <w:tcW w:w="1824" w:type="dxa"/>
            <w:vMerge/>
            <w:shd w:val="clear" w:color="auto" w:fill="auto"/>
            <w:vAlign w:val="center"/>
          </w:tcPr>
          <w:p w14:paraId="2815C4FE"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31A24" w14:textId="77777777" w:rsidR="00B62635" w:rsidRPr="00AC3283" w:rsidRDefault="00B62635" w:rsidP="00B62635">
            <w:pPr>
              <w:keepNext/>
              <w:keepLines/>
              <w:spacing w:after="0"/>
              <w:rPr>
                <w:rFonts w:ascii="Arial" w:hAnsi="Arial"/>
                <w:sz w:val="18"/>
              </w:rPr>
            </w:pPr>
            <w:r w:rsidRPr="00AC3283">
              <w:rPr>
                <w:rFonts w:ascii="Arial"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EB70F"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541AE71" w14:textId="77777777" w:rsidR="00B62635" w:rsidRPr="00AC3283" w:rsidRDefault="00B62635" w:rsidP="00B62635">
            <w:pPr>
              <w:keepNext/>
              <w:keepLines/>
              <w:spacing w:after="0"/>
              <w:jc w:val="center"/>
              <w:rPr>
                <w:rFonts w:ascii="Arial" w:hAnsi="Arial"/>
                <w:sz w:val="18"/>
              </w:rPr>
            </w:pPr>
            <w:r w:rsidRPr="00AC3283">
              <w:rPr>
                <w:rFonts w:ascii="Arial" w:hAnsi="Arial"/>
                <w:sz w:val="18"/>
              </w:rPr>
              <w:t>‘</w:t>
            </w:r>
            <w:r w:rsidRPr="00AC3283">
              <w:rPr>
                <w:rFonts w:ascii="Arial" w:hAnsi="Arial" w:hint="eastAsia"/>
                <w:sz w:val="18"/>
              </w:rPr>
              <w:t>FD-CDM2</w:t>
            </w:r>
            <w:r w:rsidRPr="00AC3283">
              <w:rPr>
                <w:rFonts w:ascii="Arial" w:hAnsi="Arial"/>
                <w:sz w:val="18"/>
              </w:rPr>
              <w:t>’</w:t>
            </w:r>
          </w:p>
        </w:tc>
      </w:tr>
      <w:tr w:rsidR="00B62635" w:rsidRPr="00AC3283" w14:paraId="45729974" w14:textId="77777777" w:rsidTr="00B62635">
        <w:tc>
          <w:tcPr>
            <w:tcW w:w="1824" w:type="dxa"/>
            <w:vMerge/>
            <w:shd w:val="clear" w:color="auto" w:fill="auto"/>
            <w:vAlign w:val="center"/>
          </w:tcPr>
          <w:p w14:paraId="4C00F8D1"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47CF" w14:textId="77777777" w:rsidR="00B62635" w:rsidRPr="00AC3283" w:rsidRDefault="00B62635" w:rsidP="00B62635">
            <w:pPr>
              <w:keepNext/>
              <w:keepLines/>
              <w:spacing w:after="0"/>
              <w:rPr>
                <w:rFonts w:ascii="Arial" w:hAnsi="Arial"/>
                <w:sz w:val="18"/>
              </w:rPr>
            </w:pPr>
            <w:r w:rsidRPr="00AC3283">
              <w:rPr>
                <w:rFonts w:ascii="Arial"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DC0E3"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2BADCBDD"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w:t>
            </w:r>
          </w:p>
        </w:tc>
      </w:tr>
      <w:tr w:rsidR="00B62635" w:rsidRPr="00AC3283" w14:paraId="6857AD34" w14:textId="77777777" w:rsidTr="00B62635">
        <w:trPr>
          <w:trHeight w:val="53"/>
        </w:trPr>
        <w:tc>
          <w:tcPr>
            <w:tcW w:w="1824" w:type="dxa"/>
            <w:vMerge/>
            <w:shd w:val="clear" w:color="auto" w:fill="auto"/>
            <w:vAlign w:val="center"/>
          </w:tcPr>
          <w:p w14:paraId="5875CB82"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D284C" w14:textId="77777777" w:rsidR="00B62635" w:rsidRPr="00AC3283" w:rsidRDefault="00B62635" w:rsidP="00B62635">
            <w:pPr>
              <w:keepNext/>
              <w:keepLines/>
              <w:spacing w:after="0"/>
              <w:rPr>
                <w:rFonts w:ascii="Arial" w:hAnsi="Arial"/>
                <w:sz w:val="18"/>
              </w:rPr>
            </w:pPr>
            <w:r w:rsidRPr="00AC3283">
              <w:rPr>
                <w:rFonts w:ascii="Arial"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CFBEEE" w14:textId="77777777" w:rsidR="00B62635" w:rsidRPr="00AC3283" w:rsidRDefault="00B62635" w:rsidP="00B62635">
            <w:pPr>
              <w:keepNext/>
              <w:keepLines/>
              <w:spacing w:after="0"/>
              <w:jc w:val="center"/>
              <w:rPr>
                <w:rFonts w:ascii="Arial" w:hAnsi="Arial"/>
                <w:sz w:val="18"/>
                <w:lang w:eastAsia="zh-CN"/>
              </w:rPr>
            </w:pPr>
            <w:r w:rsidRPr="00AC3283">
              <w:rPr>
                <w:rFonts w:ascii="Arial"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2DDC89B4"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15 kHz SCS: 20</w:t>
            </w:r>
          </w:p>
          <w:p w14:paraId="009B7EAF" w14:textId="77777777" w:rsidR="00B62635" w:rsidRPr="00AC3283" w:rsidRDefault="00B62635" w:rsidP="00B62635">
            <w:pPr>
              <w:keepNext/>
              <w:keepLines/>
              <w:spacing w:after="0"/>
              <w:jc w:val="center"/>
              <w:rPr>
                <w:rFonts w:ascii="Arial" w:hAnsi="Arial"/>
                <w:sz w:val="18"/>
              </w:rPr>
            </w:pPr>
            <w:r w:rsidRPr="00AC3283">
              <w:rPr>
                <w:rFonts w:ascii="Arial" w:hAnsi="Arial"/>
                <w:sz w:val="18"/>
              </w:rPr>
              <w:t>30 kHz SCS: 40</w:t>
            </w:r>
          </w:p>
        </w:tc>
      </w:tr>
      <w:tr w:rsidR="00B62635" w:rsidRPr="00AC3283" w14:paraId="4753D05C" w14:textId="77777777" w:rsidTr="00B62635">
        <w:tc>
          <w:tcPr>
            <w:tcW w:w="1824" w:type="dxa"/>
            <w:vMerge/>
            <w:shd w:val="clear" w:color="auto" w:fill="auto"/>
            <w:vAlign w:val="center"/>
          </w:tcPr>
          <w:p w14:paraId="069C957D"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F8313" w14:textId="77777777" w:rsidR="00B62635" w:rsidRPr="00AC3283" w:rsidRDefault="00B62635" w:rsidP="00B62635">
            <w:pPr>
              <w:keepNext/>
              <w:keepLines/>
              <w:spacing w:after="0"/>
              <w:rPr>
                <w:rFonts w:ascii="Arial" w:hAnsi="Arial"/>
                <w:sz w:val="18"/>
              </w:rPr>
            </w:pPr>
            <w:r w:rsidRPr="00AC3283">
              <w:rPr>
                <w:rFonts w:ascii="Arial"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F43F41" w14:textId="77777777" w:rsidR="00B62635" w:rsidRPr="00AC3283" w:rsidRDefault="00B62635" w:rsidP="00B62635">
            <w:pPr>
              <w:keepNext/>
              <w:keepLines/>
              <w:spacing w:after="0"/>
              <w:jc w:val="center"/>
              <w:rPr>
                <w:rFonts w:ascii="Arial" w:hAnsi="Arial"/>
                <w:sz w:val="18"/>
                <w:lang w:eastAsia="zh-CN"/>
              </w:rPr>
            </w:pPr>
            <w:r w:rsidRPr="00AC3283">
              <w:rPr>
                <w:rFonts w:ascii="Arial"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1C2B61CE" w14:textId="77777777" w:rsidR="00B62635" w:rsidRPr="00AC3283" w:rsidRDefault="00B62635" w:rsidP="00B62635">
            <w:pPr>
              <w:keepNext/>
              <w:keepLines/>
              <w:spacing w:after="0"/>
              <w:jc w:val="center"/>
              <w:rPr>
                <w:rFonts w:ascii="Arial" w:hAnsi="Arial"/>
                <w:sz w:val="18"/>
              </w:rPr>
            </w:pPr>
            <w:r w:rsidRPr="00AC3283">
              <w:rPr>
                <w:rFonts w:ascii="Arial" w:hAnsi="Arial"/>
                <w:sz w:val="18"/>
              </w:rPr>
              <w:t>0</w:t>
            </w:r>
          </w:p>
        </w:tc>
      </w:tr>
      <w:tr w:rsidR="00B62635" w:rsidRPr="00AC3283" w14:paraId="5CB89A50" w14:textId="77777777" w:rsidTr="00B62635">
        <w:tc>
          <w:tcPr>
            <w:tcW w:w="1824" w:type="dxa"/>
            <w:vMerge/>
            <w:shd w:val="clear" w:color="auto" w:fill="auto"/>
            <w:vAlign w:val="center"/>
          </w:tcPr>
          <w:p w14:paraId="756D3FEC"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A2D27" w14:textId="77777777" w:rsidR="00B62635" w:rsidRPr="00AC3283" w:rsidRDefault="00B62635" w:rsidP="00B62635">
            <w:pPr>
              <w:keepNext/>
              <w:keepLines/>
              <w:spacing w:after="0"/>
              <w:rPr>
                <w:rFonts w:ascii="Arial" w:hAnsi="Arial"/>
                <w:sz w:val="18"/>
              </w:rPr>
            </w:pPr>
            <w:r w:rsidRPr="00AC3283">
              <w:rPr>
                <w:rFonts w:ascii="Arial"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E32B15"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2F86620" w14:textId="77777777" w:rsidR="00B62635" w:rsidRPr="00AC3283" w:rsidRDefault="00B62635" w:rsidP="00B62635">
            <w:pPr>
              <w:keepNext/>
              <w:keepLines/>
              <w:spacing w:after="0"/>
              <w:jc w:val="center"/>
              <w:rPr>
                <w:rFonts w:ascii="Arial" w:hAnsi="Arial"/>
                <w:sz w:val="18"/>
              </w:rPr>
            </w:pPr>
            <w:r w:rsidRPr="00AC3283">
              <w:rPr>
                <w:rFonts w:ascii="Arial" w:hAnsi="Arial"/>
                <w:sz w:val="18"/>
              </w:rPr>
              <w:t>Start PRB 0</w:t>
            </w:r>
          </w:p>
          <w:p w14:paraId="0E729486" w14:textId="77777777" w:rsidR="00B62635" w:rsidRPr="00AC3283" w:rsidRDefault="00B62635" w:rsidP="00B62635">
            <w:pPr>
              <w:keepNext/>
              <w:keepLines/>
              <w:spacing w:after="0"/>
              <w:jc w:val="center"/>
              <w:rPr>
                <w:rFonts w:ascii="Arial" w:hAnsi="Arial"/>
                <w:sz w:val="18"/>
              </w:rPr>
            </w:pPr>
            <w:r w:rsidRPr="00AC3283">
              <w:rPr>
                <w:rFonts w:ascii="Arial" w:hAnsi="Arial"/>
                <w:sz w:val="18"/>
              </w:rPr>
              <w:t>Number of PRB = BWP size</w:t>
            </w:r>
          </w:p>
        </w:tc>
      </w:tr>
      <w:tr w:rsidR="00B62635" w:rsidRPr="00AC3283" w14:paraId="67CD6FA0" w14:textId="77777777" w:rsidTr="00B62635">
        <w:tc>
          <w:tcPr>
            <w:tcW w:w="1824" w:type="dxa"/>
            <w:vMerge w:val="restart"/>
            <w:shd w:val="clear" w:color="auto" w:fill="auto"/>
            <w:vAlign w:val="center"/>
          </w:tcPr>
          <w:p w14:paraId="3104C5C6" w14:textId="77777777" w:rsidR="00B62635" w:rsidRPr="00AC3283" w:rsidRDefault="00B62635" w:rsidP="00B62635">
            <w:pPr>
              <w:keepNext/>
              <w:keepLines/>
              <w:spacing w:after="0"/>
              <w:rPr>
                <w:rFonts w:ascii="Arial" w:hAnsi="Arial"/>
                <w:sz w:val="18"/>
              </w:rPr>
            </w:pPr>
            <w:r w:rsidRPr="00AC3283">
              <w:rPr>
                <w:rFonts w:ascii="Arial" w:hAnsi="Arial"/>
                <w:sz w:val="18"/>
              </w:rPr>
              <w:t>PDSCH DMRS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414F9" w14:textId="77777777" w:rsidR="00B62635" w:rsidRPr="00AC3283" w:rsidRDefault="00B62635" w:rsidP="00B62635">
            <w:pPr>
              <w:keepNext/>
              <w:keepLines/>
              <w:spacing w:after="0"/>
              <w:rPr>
                <w:rFonts w:ascii="Arial" w:hAnsi="Arial"/>
                <w:sz w:val="18"/>
              </w:rPr>
            </w:pPr>
            <w:r w:rsidRPr="00AC3283">
              <w:rPr>
                <w:rFonts w:ascii="Arial"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455858"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D5AF12C" w14:textId="77777777" w:rsidR="00B62635" w:rsidRPr="00AC3283" w:rsidRDefault="00B62635" w:rsidP="00B62635">
            <w:pPr>
              <w:spacing w:after="0"/>
              <w:jc w:val="center"/>
              <w:rPr>
                <w:rFonts w:ascii="Arial" w:hAnsi="Arial"/>
                <w:sz w:val="18"/>
              </w:rPr>
            </w:pPr>
            <w:r w:rsidRPr="00AC3283">
              <w:rPr>
                <w:rFonts w:ascii="Arial" w:hAnsi="Arial"/>
                <w:sz w:val="18"/>
              </w:rPr>
              <w:t>{1000} for Rank 1 tests</w:t>
            </w:r>
            <w:r w:rsidRPr="00AC3283">
              <w:rPr>
                <w:rFonts w:ascii="Arial" w:hAnsi="Arial"/>
                <w:sz w:val="18"/>
              </w:rPr>
              <w:br/>
              <w:t>{1000, 1001} for Rank 2 tests</w:t>
            </w:r>
          </w:p>
          <w:p w14:paraId="54E31095" w14:textId="77777777" w:rsidR="00B62635" w:rsidRPr="00AC3283" w:rsidRDefault="00B62635" w:rsidP="00B62635">
            <w:pPr>
              <w:spacing w:after="0"/>
              <w:jc w:val="center"/>
              <w:rPr>
                <w:rFonts w:ascii="Arial" w:hAnsi="Arial"/>
                <w:sz w:val="18"/>
              </w:rPr>
            </w:pPr>
            <w:r w:rsidRPr="00AC3283">
              <w:rPr>
                <w:rFonts w:ascii="Arial" w:hAnsi="Arial"/>
                <w:sz w:val="18"/>
              </w:rPr>
              <w:t>{1000-1002} for Rank 3 tests</w:t>
            </w:r>
          </w:p>
          <w:p w14:paraId="25FFF7AD"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{1000-1003} for Rank 4 tests</w:t>
            </w:r>
          </w:p>
        </w:tc>
      </w:tr>
      <w:tr w:rsidR="00B62635" w:rsidRPr="00AC3283" w14:paraId="787416F8" w14:textId="77777777" w:rsidTr="00B62635">
        <w:tc>
          <w:tcPr>
            <w:tcW w:w="1824" w:type="dxa"/>
            <w:vMerge/>
            <w:shd w:val="clear" w:color="auto" w:fill="auto"/>
            <w:vAlign w:val="center"/>
          </w:tcPr>
          <w:p w14:paraId="4F404DC7" w14:textId="77777777" w:rsidR="00B62635" w:rsidRPr="00AC3283" w:rsidRDefault="00B62635" w:rsidP="00B62635">
            <w:pPr>
              <w:keepNext/>
              <w:keepLines/>
              <w:spacing w:after="0"/>
              <w:rPr>
                <w:rFonts w:ascii="Arial"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4A069" w14:textId="77777777" w:rsidR="00B62635" w:rsidRPr="00AC3283" w:rsidRDefault="00B62635" w:rsidP="00B62635">
            <w:pPr>
              <w:keepNext/>
              <w:keepLines/>
              <w:spacing w:after="0"/>
              <w:rPr>
                <w:rFonts w:ascii="Arial" w:hAnsi="Arial"/>
                <w:sz w:val="18"/>
              </w:rPr>
            </w:pPr>
            <w:r w:rsidRPr="00AC3283">
              <w:rPr>
                <w:rFonts w:ascii="Arial"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BAC32B"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EDE3F88" w14:textId="77777777" w:rsidR="00B62635" w:rsidRPr="00AC3283" w:rsidRDefault="00B62635" w:rsidP="00B62635">
            <w:pPr>
              <w:spacing w:after="0"/>
              <w:jc w:val="center"/>
              <w:rPr>
                <w:rFonts w:ascii="Arial" w:hAnsi="Arial"/>
                <w:sz w:val="18"/>
              </w:rPr>
            </w:pPr>
            <w:r w:rsidRPr="00AC3283">
              <w:rPr>
                <w:rFonts w:ascii="Arial" w:hAnsi="Arial"/>
                <w:sz w:val="18"/>
              </w:rPr>
              <w:t>1 for Rank 1 and Rank 2 tests</w:t>
            </w:r>
          </w:p>
          <w:p w14:paraId="0F382870" w14:textId="77777777" w:rsidR="00B62635" w:rsidRPr="00AC3283" w:rsidRDefault="00B62635" w:rsidP="00B62635">
            <w:pPr>
              <w:keepNext/>
              <w:keepLines/>
              <w:spacing w:after="0"/>
              <w:jc w:val="center"/>
              <w:rPr>
                <w:rFonts w:ascii="Arial" w:hAnsi="Arial"/>
                <w:sz w:val="18"/>
              </w:rPr>
            </w:pPr>
            <w:r w:rsidRPr="00AC3283">
              <w:rPr>
                <w:rFonts w:ascii="Arial" w:hAnsi="Arial"/>
                <w:sz w:val="18"/>
              </w:rPr>
              <w:t>2 for Rank 3 and Rank 4 tests</w:t>
            </w:r>
          </w:p>
        </w:tc>
      </w:tr>
      <w:tr w:rsidR="00B62635" w:rsidRPr="00AC3283" w14:paraId="0857AE5C" w14:textId="77777777" w:rsidTr="00B62635">
        <w:tc>
          <w:tcPr>
            <w:tcW w:w="1824" w:type="dxa"/>
            <w:vMerge w:val="restart"/>
            <w:shd w:val="clear" w:color="auto" w:fill="auto"/>
            <w:vAlign w:val="center"/>
          </w:tcPr>
          <w:p w14:paraId="18A21079" w14:textId="77777777" w:rsidR="00B62635" w:rsidRPr="00AC3283" w:rsidRDefault="00B62635" w:rsidP="00B62635">
            <w:pPr>
              <w:keepNext/>
              <w:keepLines/>
              <w:spacing w:after="0"/>
              <w:rPr>
                <w:rFonts w:ascii="Arial" w:hAnsi="Arial"/>
                <w:sz w:val="18"/>
              </w:rPr>
            </w:pPr>
            <w:r w:rsidRPr="00AC3283">
              <w:rPr>
                <w:rFonts w:ascii="Arial" w:hAnsi="Arial"/>
                <w:sz w:val="18"/>
              </w:rPr>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14:paraId="1C5EA67C" w14:textId="77777777" w:rsidR="00B62635" w:rsidRPr="00AC3283" w:rsidRDefault="00B62635" w:rsidP="00B62635">
            <w:pPr>
              <w:keepNext/>
              <w:keepLines/>
              <w:spacing w:after="0"/>
              <w:rPr>
                <w:rFonts w:ascii="Arial" w:hAnsi="Arial"/>
                <w:sz w:val="18"/>
              </w:rPr>
            </w:pPr>
            <w:r w:rsidRPr="00AC3283">
              <w:rPr>
                <w:rFonts w:ascii="Arial"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7625A32F" w14:textId="77777777" w:rsidR="00B62635" w:rsidRPr="00AC3283" w:rsidRDefault="00B62635" w:rsidP="00B62635">
            <w:pPr>
              <w:keepNext/>
              <w:keepLines/>
              <w:spacing w:after="0"/>
              <w:rPr>
                <w:rFonts w:ascii="Arial" w:hAnsi="Arial"/>
                <w:sz w:val="18"/>
              </w:rPr>
            </w:pPr>
            <w:r w:rsidRPr="00AC3283">
              <w:rPr>
                <w:rFonts w:ascii="Arial"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F22E7F"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11EE91AF" w14:textId="77777777" w:rsidR="00B62635" w:rsidRPr="00AC3283" w:rsidRDefault="00B62635" w:rsidP="00B62635">
            <w:pPr>
              <w:spacing w:after="0"/>
              <w:jc w:val="center"/>
              <w:rPr>
                <w:rFonts w:ascii="Arial" w:hAnsi="Arial"/>
                <w:sz w:val="18"/>
              </w:rPr>
            </w:pPr>
            <w:r w:rsidRPr="00AC3283">
              <w:rPr>
                <w:rFonts w:ascii="Arial" w:hAnsi="Arial"/>
                <w:sz w:val="18"/>
              </w:rPr>
              <w:t>SSB #0</w:t>
            </w:r>
          </w:p>
        </w:tc>
      </w:tr>
      <w:tr w:rsidR="00B62635" w:rsidRPr="00AC3283" w14:paraId="478A8E44" w14:textId="77777777" w:rsidTr="00B62635">
        <w:tc>
          <w:tcPr>
            <w:tcW w:w="1824" w:type="dxa"/>
            <w:vMerge/>
            <w:shd w:val="clear" w:color="auto" w:fill="auto"/>
            <w:vAlign w:val="center"/>
          </w:tcPr>
          <w:p w14:paraId="26C8B359" w14:textId="77777777" w:rsidR="00B62635" w:rsidRPr="00AC3283" w:rsidRDefault="00B62635" w:rsidP="00B62635">
            <w:pPr>
              <w:keepNext/>
              <w:keepLines/>
              <w:spacing w:after="0"/>
              <w:rPr>
                <w:rFonts w:ascii="Arial"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14:paraId="7C953272" w14:textId="77777777" w:rsidR="00B62635" w:rsidRPr="00AC3283" w:rsidRDefault="00B62635" w:rsidP="00B62635">
            <w:pPr>
              <w:keepNext/>
              <w:keepLines/>
              <w:spacing w:after="0"/>
              <w:rPr>
                <w:rFonts w:ascii="Arial"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02BD4CCF" w14:textId="77777777" w:rsidR="00B62635" w:rsidRPr="00AC3283" w:rsidRDefault="00B62635" w:rsidP="00B62635">
            <w:pPr>
              <w:keepNext/>
              <w:keepLines/>
              <w:spacing w:after="0"/>
              <w:rPr>
                <w:rFonts w:ascii="Arial" w:hAnsi="Arial"/>
                <w:sz w:val="18"/>
              </w:rPr>
            </w:pPr>
            <w:r w:rsidRPr="00AC3283">
              <w:rPr>
                <w:rFonts w:ascii="Arial"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384B63"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11B0D290" w14:textId="77777777" w:rsidR="00B62635" w:rsidRPr="00AC3283" w:rsidRDefault="00B62635" w:rsidP="00B62635">
            <w:pPr>
              <w:spacing w:after="0"/>
              <w:jc w:val="center"/>
              <w:rPr>
                <w:rFonts w:ascii="Arial" w:hAnsi="Arial"/>
                <w:sz w:val="18"/>
              </w:rPr>
            </w:pPr>
            <w:r w:rsidRPr="00AC3283">
              <w:rPr>
                <w:rFonts w:ascii="Arial" w:hAnsi="Arial"/>
                <w:sz w:val="18"/>
              </w:rPr>
              <w:t>Type C</w:t>
            </w:r>
          </w:p>
        </w:tc>
      </w:tr>
      <w:tr w:rsidR="00B62635" w:rsidRPr="00AC3283" w14:paraId="5BF21DB6" w14:textId="77777777" w:rsidTr="00B62635">
        <w:tc>
          <w:tcPr>
            <w:tcW w:w="1824" w:type="dxa"/>
            <w:vMerge/>
            <w:shd w:val="clear" w:color="auto" w:fill="auto"/>
            <w:vAlign w:val="center"/>
          </w:tcPr>
          <w:p w14:paraId="2980AA22" w14:textId="77777777" w:rsidR="00B62635" w:rsidRPr="00AC3283" w:rsidRDefault="00B62635" w:rsidP="00B62635">
            <w:pPr>
              <w:keepNext/>
              <w:keepLines/>
              <w:spacing w:after="0"/>
              <w:rPr>
                <w:rFonts w:ascii="Arial"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14:paraId="480BB59D" w14:textId="77777777" w:rsidR="00B62635" w:rsidRPr="00AC3283" w:rsidRDefault="00B62635" w:rsidP="00B62635">
            <w:pPr>
              <w:keepNext/>
              <w:keepLines/>
              <w:spacing w:after="0"/>
              <w:rPr>
                <w:rFonts w:ascii="Arial" w:hAnsi="Arial"/>
                <w:sz w:val="18"/>
              </w:rPr>
            </w:pPr>
            <w:r w:rsidRPr="00AC3283">
              <w:rPr>
                <w:rFonts w:ascii="Arial"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04432B05" w14:textId="77777777" w:rsidR="00B62635" w:rsidRPr="00AC3283" w:rsidRDefault="00B62635" w:rsidP="00B62635">
            <w:pPr>
              <w:keepNext/>
              <w:keepLines/>
              <w:spacing w:after="0"/>
              <w:rPr>
                <w:rFonts w:ascii="Arial" w:hAnsi="Arial"/>
                <w:sz w:val="18"/>
              </w:rPr>
            </w:pPr>
            <w:r w:rsidRPr="00AC3283">
              <w:rPr>
                <w:rFonts w:ascii="Arial"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D61045"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23AFC68" w14:textId="77777777" w:rsidR="00B62635" w:rsidRPr="00AC3283" w:rsidRDefault="00B62635" w:rsidP="00B62635">
            <w:pPr>
              <w:spacing w:after="0"/>
              <w:jc w:val="center"/>
              <w:rPr>
                <w:rFonts w:ascii="Arial" w:hAnsi="Arial"/>
                <w:sz w:val="18"/>
              </w:rPr>
            </w:pPr>
            <w:r w:rsidRPr="00AC3283">
              <w:rPr>
                <w:rFonts w:ascii="Arial" w:hAnsi="Arial"/>
                <w:sz w:val="18"/>
              </w:rPr>
              <w:t>N/A</w:t>
            </w:r>
          </w:p>
        </w:tc>
      </w:tr>
      <w:tr w:rsidR="00B62635" w:rsidRPr="00AC3283" w14:paraId="09C77746" w14:textId="77777777" w:rsidTr="00B62635">
        <w:tc>
          <w:tcPr>
            <w:tcW w:w="1824" w:type="dxa"/>
            <w:vMerge/>
            <w:shd w:val="clear" w:color="auto" w:fill="auto"/>
            <w:vAlign w:val="center"/>
          </w:tcPr>
          <w:p w14:paraId="726AB9BD" w14:textId="77777777" w:rsidR="00B62635" w:rsidRPr="00AC3283" w:rsidRDefault="00B62635" w:rsidP="00B62635">
            <w:pPr>
              <w:keepNext/>
              <w:keepLines/>
              <w:spacing w:after="0"/>
              <w:rPr>
                <w:rFonts w:ascii="Arial"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14:paraId="036473B6" w14:textId="77777777" w:rsidR="00B62635" w:rsidRPr="00AC3283" w:rsidRDefault="00B62635" w:rsidP="00B62635">
            <w:pPr>
              <w:keepNext/>
              <w:keepLines/>
              <w:spacing w:after="0"/>
              <w:rPr>
                <w:rFonts w:ascii="Arial"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3FB7BDE5" w14:textId="77777777" w:rsidR="00B62635" w:rsidRPr="00AC3283" w:rsidRDefault="00B62635" w:rsidP="00B62635">
            <w:pPr>
              <w:keepNext/>
              <w:keepLines/>
              <w:spacing w:after="0"/>
              <w:rPr>
                <w:rFonts w:ascii="Arial" w:hAnsi="Arial"/>
                <w:sz w:val="18"/>
              </w:rPr>
            </w:pPr>
            <w:r w:rsidRPr="00AC3283">
              <w:rPr>
                <w:rFonts w:ascii="Arial"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FCDD8D"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2DCC1828" w14:textId="77777777" w:rsidR="00B62635" w:rsidRPr="00AC3283" w:rsidRDefault="00B62635" w:rsidP="00B62635">
            <w:pPr>
              <w:spacing w:after="0"/>
              <w:jc w:val="center"/>
              <w:rPr>
                <w:rFonts w:ascii="Arial" w:hAnsi="Arial"/>
                <w:sz w:val="18"/>
              </w:rPr>
            </w:pPr>
            <w:r w:rsidRPr="00AC3283">
              <w:rPr>
                <w:rFonts w:ascii="Arial" w:hAnsi="Arial"/>
                <w:sz w:val="18"/>
              </w:rPr>
              <w:t>N/A</w:t>
            </w:r>
          </w:p>
        </w:tc>
      </w:tr>
      <w:tr w:rsidR="00B62635" w:rsidRPr="00AC3283" w14:paraId="6AD0DDC7" w14:textId="77777777" w:rsidTr="00B62635">
        <w:tc>
          <w:tcPr>
            <w:tcW w:w="1824" w:type="dxa"/>
            <w:vMerge w:val="restart"/>
            <w:shd w:val="clear" w:color="auto" w:fill="auto"/>
            <w:vAlign w:val="center"/>
          </w:tcPr>
          <w:p w14:paraId="44376982" w14:textId="77777777" w:rsidR="00B62635" w:rsidRPr="00AC3283" w:rsidRDefault="00B62635" w:rsidP="00B62635">
            <w:pPr>
              <w:keepNext/>
              <w:keepLines/>
              <w:spacing w:after="0"/>
              <w:rPr>
                <w:rFonts w:ascii="Arial" w:hAnsi="Arial"/>
                <w:sz w:val="18"/>
              </w:rPr>
            </w:pPr>
            <w:r w:rsidRPr="00AC3283">
              <w:rPr>
                <w:rFonts w:ascii="Arial" w:hAnsi="Arial"/>
                <w:sz w:val="18"/>
              </w:rPr>
              <w:t>TCI state #1</w:t>
            </w:r>
          </w:p>
        </w:tc>
        <w:tc>
          <w:tcPr>
            <w:tcW w:w="1402" w:type="dxa"/>
            <w:vMerge w:val="restart"/>
            <w:tcBorders>
              <w:left w:val="single" w:sz="4" w:space="0" w:color="auto"/>
              <w:right w:val="single" w:sz="4" w:space="0" w:color="auto"/>
            </w:tcBorders>
            <w:shd w:val="clear" w:color="auto" w:fill="auto"/>
            <w:vAlign w:val="center"/>
          </w:tcPr>
          <w:p w14:paraId="1CD77918" w14:textId="77777777" w:rsidR="00B62635" w:rsidRPr="00AC3283" w:rsidRDefault="00B62635" w:rsidP="00B62635">
            <w:pPr>
              <w:keepNext/>
              <w:keepLines/>
              <w:spacing w:after="0"/>
              <w:rPr>
                <w:rFonts w:ascii="Arial" w:hAnsi="Arial"/>
                <w:sz w:val="18"/>
              </w:rPr>
            </w:pPr>
            <w:r w:rsidRPr="00AC3283">
              <w:rPr>
                <w:rFonts w:ascii="Arial"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114D5188" w14:textId="77777777" w:rsidR="00B62635" w:rsidRPr="00AC3283" w:rsidRDefault="00B62635" w:rsidP="00B62635">
            <w:pPr>
              <w:keepNext/>
              <w:keepLines/>
              <w:spacing w:after="0"/>
              <w:rPr>
                <w:rFonts w:ascii="Arial" w:hAnsi="Arial"/>
                <w:sz w:val="18"/>
              </w:rPr>
            </w:pPr>
            <w:r w:rsidRPr="00AC3283">
              <w:rPr>
                <w:rFonts w:ascii="Arial"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3D90A4"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AE2D34B" w14:textId="77777777" w:rsidR="00B62635" w:rsidRPr="00AC3283" w:rsidRDefault="00B62635" w:rsidP="00B62635">
            <w:pPr>
              <w:spacing w:after="0"/>
              <w:jc w:val="center"/>
              <w:rPr>
                <w:rFonts w:ascii="Arial" w:hAnsi="Arial"/>
                <w:sz w:val="18"/>
              </w:rPr>
            </w:pPr>
            <w:r w:rsidRPr="00AC3283">
              <w:rPr>
                <w:rFonts w:ascii="Arial" w:hAnsi="Arial"/>
                <w:sz w:val="18"/>
              </w:rPr>
              <w:t>CSI-RS resource 1 from ‘CSI-RS for tracking’ configuration</w:t>
            </w:r>
          </w:p>
        </w:tc>
      </w:tr>
      <w:tr w:rsidR="00B62635" w:rsidRPr="00AC3283" w14:paraId="74CC56E9" w14:textId="77777777" w:rsidTr="00B62635">
        <w:tc>
          <w:tcPr>
            <w:tcW w:w="1824" w:type="dxa"/>
            <w:vMerge/>
            <w:shd w:val="clear" w:color="auto" w:fill="auto"/>
            <w:vAlign w:val="center"/>
          </w:tcPr>
          <w:p w14:paraId="69D90D1B" w14:textId="77777777" w:rsidR="00B62635" w:rsidRPr="00AC3283" w:rsidRDefault="00B62635" w:rsidP="00B62635">
            <w:pPr>
              <w:keepNext/>
              <w:keepLines/>
              <w:spacing w:after="0"/>
              <w:rPr>
                <w:rFonts w:ascii="Arial"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14:paraId="46D8C1B7" w14:textId="77777777" w:rsidR="00B62635" w:rsidRPr="00AC3283" w:rsidRDefault="00B62635" w:rsidP="00B62635">
            <w:pPr>
              <w:keepNext/>
              <w:keepLines/>
              <w:spacing w:after="0"/>
              <w:rPr>
                <w:rFonts w:ascii="Arial"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048C5B75" w14:textId="77777777" w:rsidR="00B62635" w:rsidRPr="00AC3283" w:rsidRDefault="00B62635" w:rsidP="00B62635">
            <w:pPr>
              <w:keepNext/>
              <w:keepLines/>
              <w:spacing w:after="0"/>
              <w:rPr>
                <w:rFonts w:ascii="Arial" w:hAnsi="Arial"/>
                <w:sz w:val="18"/>
              </w:rPr>
            </w:pPr>
            <w:r w:rsidRPr="00AC3283">
              <w:rPr>
                <w:rFonts w:ascii="Arial"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9D400B"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6AEA3BE" w14:textId="77777777" w:rsidR="00B62635" w:rsidRPr="00AC3283" w:rsidRDefault="00B62635" w:rsidP="00B62635">
            <w:pPr>
              <w:spacing w:after="0"/>
              <w:jc w:val="center"/>
              <w:rPr>
                <w:rFonts w:ascii="Arial" w:hAnsi="Arial"/>
                <w:sz w:val="18"/>
              </w:rPr>
            </w:pPr>
            <w:r w:rsidRPr="00AC3283">
              <w:rPr>
                <w:rFonts w:ascii="Arial" w:hAnsi="Arial"/>
                <w:sz w:val="18"/>
              </w:rPr>
              <w:t>Type A</w:t>
            </w:r>
          </w:p>
        </w:tc>
      </w:tr>
      <w:tr w:rsidR="00B62635" w:rsidRPr="00AC3283" w14:paraId="1DC4548A" w14:textId="77777777" w:rsidTr="00B62635">
        <w:trPr>
          <w:trHeight w:val="48"/>
        </w:trPr>
        <w:tc>
          <w:tcPr>
            <w:tcW w:w="1824" w:type="dxa"/>
            <w:vMerge/>
            <w:shd w:val="clear" w:color="auto" w:fill="auto"/>
            <w:vAlign w:val="center"/>
          </w:tcPr>
          <w:p w14:paraId="5E2F0CE6" w14:textId="77777777" w:rsidR="00B62635" w:rsidRPr="00AC3283" w:rsidRDefault="00B62635" w:rsidP="00B62635">
            <w:pPr>
              <w:keepNext/>
              <w:keepLines/>
              <w:spacing w:after="0"/>
              <w:rPr>
                <w:rFonts w:ascii="Arial" w:hAnsi="Arial"/>
                <w:sz w:val="18"/>
              </w:rPr>
            </w:pPr>
          </w:p>
        </w:tc>
        <w:tc>
          <w:tcPr>
            <w:tcW w:w="1402" w:type="dxa"/>
            <w:vMerge w:val="restart"/>
            <w:tcBorders>
              <w:left w:val="single" w:sz="4" w:space="0" w:color="auto"/>
              <w:right w:val="single" w:sz="4" w:space="0" w:color="auto"/>
            </w:tcBorders>
            <w:shd w:val="clear" w:color="auto" w:fill="auto"/>
            <w:vAlign w:val="center"/>
          </w:tcPr>
          <w:p w14:paraId="4E0EAEE4" w14:textId="77777777" w:rsidR="00B62635" w:rsidRPr="00AC3283" w:rsidRDefault="00B62635" w:rsidP="00B62635">
            <w:pPr>
              <w:keepNext/>
              <w:keepLines/>
              <w:spacing w:after="0"/>
              <w:rPr>
                <w:rFonts w:ascii="Arial" w:hAnsi="Arial"/>
                <w:sz w:val="18"/>
              </w:rPr>
            </w:pPr>
            <w:r w:rsidRPr="00AC3283">
              <w:rPr>
                <w:rFonts w:ascii="Arial"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24584AC7" w14:textId="77777777" w:rsidR="00B62635" w:rsidRPr="00AC3283" w:rsidRDefault="00B62635" w:rsidP="00B62635">
            <w:pPr>
              <w:keepNext/>
              <w:keepLines/>
              <w:spacing w:after="0"/>
              <w:rPr>
                <w:rFonts w:ascii="Arial" w:hAnsi="Arial"/>
                <w:sz w:val="18"/>
              </w:rPr>
            </w:pPr>
            <w:r w:rsidRPr="00AC3283">
              <w:rPr>
                <w:rFonts w:ascii="Arial"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3987FC"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3C22CAA1" w14:textId="77777777" w:rsidR="00B62635" w:rsidRPr="00AC3283" w:rsidRDefault="00B62635" w:rsidP="00B62635">
            <w:pPr>
              <w:spacing w:after="0"/>
              <w:jc w:val="center"/>
              <w:rPr>
                <w:rFonts w:ascii="Arial" w:hAnsi="Arial"/>
                <w:sz w:val="18"/>
              </w:rPr>
            </w:pPr>
            <w:r w:rsidRPr="00AC3283">
              <w:rPr>
                <w:rFonts w:ascii="Arial" w:hAnsi="Arial"/>
                <w:sz w:val="18"/>
              </w:rPr>
              <w:t>N/A</w:t>
            </w:r>
          </w:p>
        </w:tc>
      </w:tr>
      <w:tr w:rsidR="00B62635" w:rsidRPr="00AC3283" w14:paraId="063A3C64" w14:textId="77777777" w:rsidTr="00B62635">
        <w:tc>
          <w:tcPr>
            <w:tcW w:w="1824" w:type="dxa"/>
            <w:vMerge/>
            <w:shd w:val="clear" w:color="auto" w:fill="auto"/>
            <w:vAlign w:val="center"/>
          </w:tcPr>
          <w:p w14:paraId="0FEBE1A4" w14:textId="77777777" w:rsidR="00B62635" w:rsidRPr="00AC3283" w:rsidRDefault="00B62635" w:rsidP="00B62635">
            <w:pPr>
              <w:keepNext/>
              <w:keepLines/>
              <w:spacing w:after="0"/>
              <w:rPr>
                <w:rFonts w:ascii="Arial"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14:paraId="673C0A32" w14:textId="77777777" w:rsidR="00B62635" w:rsidRPr="00AC3283" w:rsidRDefault="00B62635" w:rsidP="00B62635">
            <w:pPr>
              <w:keepNext/>
              <w:keepLines/>
              <w:spacing w:after="0"/>
              <w:rPr>
                <w:rFonts w:ascii="Arial"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05601428" w14:textId="77777777" w:rsidR="00B62635" w:rsidRPr="00AC3283" w:rsidRDefault="00B62635" w:rsidP="00B62635">
            <w:pPr>
              <w:keepNext/>
              <w:keepLines/>
              <w:spacing w:after="0"/>
              <w:rPr>
                <w:rFonts w:ascii="Arial" w:hAnsi="Arial"/>
                <w:sz w:val="18"/>
              </w:rPr>
            </w:pPr>
            <w:r w:rsidRPr="00AC3283">
              <w:rPr>
                <w:rFonts w:ascii="Arial"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F1FCE6" w14:textId="77777777" w:rsidR="00B62635" w:rsidRPr="00AC3283" w:rsidRDefault="00B62635" w:rsidP="00B62635">
            <w:pPr>
              <w:keepNext/>
              <w:keepLines/>
              <w:spacing w:after="0"/>
              <w:jc w:val="center"/>
              <w:rPr>
                <w:rFonts w:ascii="Arial"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B7FF080" w14:textId="77777777" w:rsidR="00B62635" w:rsidRPr="00AC3283" w:rsidRDefault="00B62635" w:rsidP="00B62635">
            <w:pPr>
              <w:spacing w:after="0"/>
              <w:jc w:val="center"/>
              <w:rPr>
                <w:rFonts w:ascii="Arial" w:hAnsi="Arial"/>
                <w:sz w:val="18"/>
              </w:rPr>
            </w:pPr>
            <w:r w:rsidRPr="00AC3283">
              <w:rPr>
                <w:rFonts w:ascii="Arial" w:hAnsi="Arial"/>
                <w:sz w:val="18"/>
              </w:rPr>
              <w:t>N/A</w:t>
            </w:r>
          </w:p>
        </w:tc>
      </w:tr>
      <w:tr w:rsidR="00B62635" w:rsidRPr="00AC3283" w14:paraId="66D4D3A7" w14:textId="77777777" w:rsidTr="00B62635">
        <w:tc>
          <w:tcPr>
            <w:tcW w:w="5536" w:type="dxa"/>
            <w:gridSpan w:val="3"/>
            <w:tcBorders>
              <w:right w:val="single" w:sz="4" w:space="0" w:color="auto"/>
            </w:tcBorders>
            <w:shd w:val="clear" w:color="auto" w:fill="auto"/>
            <w:vAlign w:val="center"/>
          </w:tcPr>
          <w:p w14:paraId="032B6C4C" w14:textId="77777777" w:rsidR="00B62635" w:rsidRPr="00AC3283" w:rsidRDefault="00B62635" w:rsidP="00B62635">
            <w:pPr>
              <w:keepNext/>
              <w:keepLines/>
              <w:spacing w:after="0"/>
              <w:rPr>
                <w:rFonts w:ascii="Arial" w:hAnsi="Arial"/>
                <w:sz w:val="18"/>
              </w:rPr>
            </w:pPr>
            <w:r w:rsidRPr="00AC3283">
              <w:rPr>
                <w:rFonts w:ascii="Arial" w:hAnsi="Arial"/>
                <w:sz w:val="18"/>
                <w:lang w:val="en-US"/>
              </w:rPr>
              <w:t>PT</w:t>
            </w:r>
            <w:r w:rsidRPr="00AC3283">
              <w:rPr>
                <w:rFonts w:ascii="Arial" w:hAnsi="Arial" w:hint="eastAsia"/>
                <w:sz w:val="18"/>
                <w:lang w:val="en-US" w:eastAsia="zh-CN"/>
              </w:rPr>
              <w:t>-</w:t>
            </w:r>
            <w:r w:rsidRPr="00AC3283">
              <w:rPr>
                <w:rFonts w:ascii="Arial"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E65A47"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27223841" w14:textId="77777777" w:rsidR="00B62635" w:rsidRPr="00AC3283" w:rsidRDefault="00B62635" w:rsidP="00B62635">
            <w:pPr>
              <w:keepNext/>
              <w:keepLines/>
              <w:spacing w:after="0"/>
              <w:jc w:val="center"/>
              <w:rPr>
                <w:rFonts w:ascii="Arial" w:hAnsi="Arial"/>
                <w:sz w:val="18"/>
              </w:rPr>
            </w:pPr>
            <w:r w:rsidRPr="00AC3283">
              <w:rPr>
                <w:rFonts w:ascii="Arial" w:hAnsi="Arial"/>
                <w:sz w:val="18"/>
              </w:rPr>
              <w:t>PT</w:t>
            </w:r>
            <w:r w:rsidRPr="00AC3283">
              <w:rPr>
                <w:rFonts w:ascii="Arial" w:hAnsi="Arial" w:hint="eastAsia"/>
                <w:sz w:val="18"/>
                <w:lang w:eastAsia="zh-CN"/>
              </w:rPr>
              <w:t>-</w:t>
            </w:r>
            <w:r w:rsidRPr="00AC3283">
              <w:rPr>
                <w:rFonts w:ascii="Arial" w:hAnsi="Arial"/>
                <w:sz w:val="18"/>
              </w:rPr>
              <w:t>RS is not configured</w:t>
            </w:r>
          </w:p>
        </w:tc>
      </w:tr>
      <w:tr w:rsidR="00B62635" w:rsidRPr="00AC3283" w14:paraId="2DEB5A81" w14:textId="77777777" w:rsidTr="00B62635">
        <w:trPr>
          <w:trHeight w:val="58"/>
        </w:trPr>
        <w:tc>
          <w:tcPr>
            <w:tcW w:w="5536" w:type="dxa"/>
            <w:gridSpan w:val="3"/>
            <w:tcBorders>
              <w:right w:val="single" w:sz="4" w:space="0" w:color="auto"/>
            </w:tcBorders>
            <w:shd w:val="clear" w:color="auto" w:fill="auto"/>
            <w:vAlign w:val="center"/>
          </w:tcPr>
          <w:p w14:paraId="0DC896CC" w14:textId="77777777" w:rsidR="00B62635" w:rsidRPr="00AC3283" w:rsidRDefault="00B62635" w:rsidP="00B62635">
            <w:pPr>
              <w:keepNext/>
              <w:keepLines/>
              <w:spacing w:after="0"/>
              <w:rPr>
                <w:rFonts w:ascii="Arial" w:hAnsi="Arial" w:cs="Arial"/>
                <w:sz w:val="18"/>
              </w:rPr>
            </w:pPr>
            <w:r w:rsidRPr="00AC3283">
              <w:rPr>
                <w:rFonts w:ascii="Arial"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4DBD84"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386C4DA4"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w:t>
            </w:r>
          </w:p>
        </w:tc>
      </w:tr>
      <w:tr w:rsidR="00B62635" w:rsidRPr="00AC3283" w14:paraId="40B23562" w14:textId="77777777" w:rsidTr="00B62635">
        <w:trPr>
          <w:trHeight w:val="58"/>
        </w:trPr>
        <w:tc>
          <w:tcPr>
            <w:tcW w:w="5536" w:type="dxa"/>
            <w:gridSpan w:val="3"/>
            <w:tcBorders>
              <w:right w:val="single" w:sz="4" w:space="0" w:color="auto"/>
            </w:tcBorders>
            <w:shd w:val="clear" w:color="auto" w:fill="auto"/>
            <w:vAlign w:val="center"/>
          </w:tcPr>
          <w:p w14:paraId="38FBDD1B" w14:textId="77777777" w:rsidR="00B62635" w:rsidRPr="00AC3283" w:rsidRDefault="00B62635" w:rsidP="00B62635">
            <w:pPr>
              <w:keepNext/>
              <w:keepLines/>
              <w:spacing w:after="0"/>
              <w:rPr>
                <w:rFonts w:ascii="Arial" w:hAnsi="Arial" w:cs="Arial"/>
                <w:sz w:val="18"/>
              </w:rPr>
            </w:pPr>
            <w:r w:rsidRPr="00AC3283">
              <w:rPr>
                <w:rFonts w:ascii="Arial"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5E3145"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5950374" w14:textId="77777777" w:rsidR="00B62635" w:rsidRPr="00AC3283" w:rsidRDefault="00B62635" w:rsidP="00B62635">
            <w:pPr>
              <w:keepNext/>
              <w:keepLines/>
              <w:spacing w:after="0"/>
              <w:jc w:val="center"/>
              <w:rPr>
                <w:rFonts w:ascii="Arial" w:hAnsi="Arial"/>
                <w:sz w:val="18"/>
              </w:rPr>
            </w:pPr>
            <w:r w:rsidRPr="00AC3283">
              <w:rPr>
                <w:rFonts w:ascii="Arial" w:hAnsi="Arial"/>
                <w:sz w:val="18"/>
              </w:rPr>
              <w:t>4</w:t>
            </w:r>
          </w:p>
        </w:tc>
      </w:tr>
      <w:tr w:rsidR="00B62635" w:rsidRPr="00AC3283" w14:paraId="5C00BBF0" w14:textId="77777777" w:rsidTr="00B62635">
        <w:trPr>
          <w:trHeight w:val="58"/>
        </w:trPr>
        <w:tc>
          <w:tcPr>
            <w:tcW w:w="5536" w:type="dxa"/>
            <w:gridSpan w:val="3"/>
            <w:tcBorders>
              <w:right w:val="single" w:sz="4" w:space="0" w:color="auto"/>
            </w:tcBorders>
            <w:shd w:val="clear" w:color="auto" w:fill="auto"/>
            <w:vAlign w:val="center"/>
          </w:tcPr>
          <w:p w14:paraId="0FB6CBF1" w14:textId="77777777" w:rsidR="00B62635" w:rsidRPr="00AC3283" w:rsidRDefault="00B62635" w:rsidP="00B62635">
            <w:pPr>
              <w:keepNext/>
              <w:keepLines/>
              <w:spacing w:after="0"/>
              <w:rPr>
                <w:rFonts w:ascii="Arial" w:hAnsi="Arial"/>
                <w:sz w:val="18"/>
              </w:rPr>
            </w:pPr>
            <w:r w:rsidRPr="00AC3283">
              <w:rPr>
                <w:rFonts w:ascii="Arial"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AA022"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C9E3268" w14:textId="77777777" w:rsidR="00B62635" w:rsidRPr="00AC3283" w:rsidRDefault="00B62635" w:rsidP="00B62635">
            <w:pPr>
              <w:keepNext/>
              <w:keepLines/>
              <w:spacing w:after="0"/>
              <w:jc w:val="center"/>
              <w:rPr>
                <w:rFonts w:ascii="Arial" w:hAnsi="Arial"/>
                <w:sz w:val="18"/>
              </w:rPr>
            </w:pPr>
            <w:r w:rsidRPr="00AC3283">
              <w:rPr>
                <w:rFonts w:ascii="Arial" w:hAnsi="Arial"/>
                <w:sz w:val="18"/>
              </w:rPr>
              <w:t>Multiplexed</w:t>
            </w:r>
          </w:p>
        </w:tc>
      </w:tr>
      <w:tr w:rsidR="00B62635" w:rsidRPr="00AC3283" w14:paraId="450E51B6" w14:textId="77777777" w:rsidTr="00B62635">
        <w:trPr>
          <w:trHeight w:val="58"/>
        </w:trPr>
        <w:tc>
          <w:tcPr>
            <w:tcW w:w="5536" w:type="dxa"/>
            <w:gridSpan w:val="3"/>
            <w:tcBorders>
              <w:right w:val="single" w:sz="4" w:space="0" w:color="auto"/>
            </w:tcBorders>
            <w:shd w:val="clear" w:color="auto" w:fill="auto"/>
            <w:vAlign w:val="center"/>
          </w:tcPr>
          <w:p w14:paraId="2336BF48" w14:textId="77777777" w:rsidR="00B62635" w:rsidRPr="00AC3283" w:rsidRDefault="00B62635" w:rsidP="00B62635">
            <w:pPr>
              <w:keepNext/>
              <w:keepLines/>
              <w:spacing w:after="0"/>
              <w:rPr>
                <w:rFonts w:ascii="Arial" w:hAnsi="Arial" w:cs="Arial"/>
                <w:sz w:val="18"/>
              </w:rPr>
            </w:pPr>
            <w:r w:rsidRPr="00AC3283">
              <w:rPr>
                <w:rFonts w:ascii="Arial"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54DF83"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10F5A78" w14:textId="77777777" w:rsidR="00B62635" w:rsidRPr="00AC3283" w:rsidRDefault="00B62635" w:rsidP="00B62635">
            <w:pPr>
              <w:keepNext/>
              <w:keepLines/>
              <w:spacing w:after="0"/>
              <w:jc w:val="center"/>
              <w:rPr>
                <w:rFonts w:ascii="Arial" w:hAnsi="Arial"/>
                <w:sz w:val="18"/>
              </w:rPr>
            </w:pPr>
            <w:r w:rsidRPr="00AC3283">
              <w:rPr>
                <w:rFonts w:ascii="Arial" w:hAnsi="Arial"/>
                <w:sz w:val="18"/>
              </w:rPr>
              <w:t>{0,2,3,1}</w:t>
            </w:r>
          </w:p>
        </w:tc>
      </w:tr>
      <w:tr w:rsidR="00B62635" w:rsidRPr="00AC3283" w14:paraId="3EA89F05" w14:textId="77777777" w:rsidTr="00B62635">
        <w:trPr>
          <w:trHeight w:val="58"/>
        </w:trPr>
        <w:tc>
          <w:tcPr>
            <w:tcW w:w="5536" w:type="dxa"/>
            <w:gridSpan w:val="3"/>
            <w:tcBorders>
              <w:right w:val="single" w:sz="4" w:space="0" w:color="auto"/>
            </w:tcBorders>
            <w:shd w:val="clear" w:color="auto" w:fill="auto"/>
            <w:vAlign w:val="center"/>
          </w:tcPr>
          <w:p w14:paraId="51617BB9" w14:textId="77777777" w:rsidR="00B62635" w:rsidRPr="00AC3283" w:rsidRDefault="00B62635" w:rsidP="00B62635">
            <w:pPr>
              <w:keepNext/>
              <w:keepLines/>
              <w:spacing w:after="0"/>
              <w:rPr>
                <w:rFonts w:ascii="Arial" w:hAnsi="Arial" w:cs="Arial"/>
                <w:sz w:val="18"/>
              </w:rPr>
            </w:pPr>
            <w:proofErr w:type="spellStart"/>
            <w:r w:rsidRPr="00AC3283">
              <w:rPr>
                <w:rFonts w:ascii="Arial" w:hAnsi="Arial"/>
                <w:sz w:val="18"/>
              </w:rPr>
              <w:t>Precoding</w:t>
            </w:r>
            <w:proofErr w:type="spellEnd"/>
            <w:r w:rsidRPr="00AC3283">
              <w:rPr>
                <w:rFonts w:ascii="Arial" w:hAnsi="Arial"/>
                <w:sz w:val="18"/>
              </w:rPr>
              <w:t xml:space="preserve">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D44DE3"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22BCC39A" w14:textId="77777777" w:rsidR="00B62635" w:rsidRPr="00AC3283" w:rsidRDefault="00B62635" w:rsidP="00B62635">
            <w:pPr>
              <w:keepNext/>
              <w:keepLines/>
              <w:spacing w:after="0"/>
              <w:jc w:val="center"/>
              <w:rPr>
                <w:rFonts w:ascii="Arial" w:hAnsi="Arial"/>
                <w:sz w:val="18"/>
              </w:rPr>
            </w:pPr>
            <w:r w:rsidRPr="00AC3283">
              <w:rPr>
                <w:rFonts w:ascii="Arial" w:hAnsi="Arial"/>
                <w:sz w:val="18"/>
              </w:rPr>
              <w:t>SP Type I, Random per slot with PRB bundling granularity</w:t>
            </w:r>
          </w:p>
        </w:tc>
      </w:tr>
      <w:tr w:rsidR="00B62635" w:rsidRPr="00AC3283" w14:paraId="7841D3D2" w14:textId="77777777" w:rsidTr="00B62635">
        <w:trPr>
          <w:trHeight w:val="58"/>
        </w:trPr>
        <w:tc>
          <w:tcPr>
            <w:tcW w:w="5536" w:type="dxa"/>
            <w:gridSpan w:val="3"/>
            <w:tcBorders>
              <w:right w:val="single" w:sz="4" w:space="0" w:color="auto"/>
            </w:tcBorders>
            <w:shd w:val="clear" w:color="auto" w:fill="auto"/>
            <w:vAlign w:val="center"/>
          </w:tcPr>
          <w:p w14:paraId="65E965DF" w14:textId="77777777" w:rsidR="00B62635" w:rsidRPr="00AC3283" w:rsidRDefault="00B62635" w:rsidP="00B62635">
            <w:pPr>
              <w:keepNext/>
              <w:keepLines/>
              <w:spacing w:after="0"/>
              <w:rPr>
                <w:rFonts w:ascii="Arial" w:hAnsi="Arial"/>
                <w:sz w:val="18"/>
              </w:rPr>
            </w:pPr>
            <w:r w:rsidRPr="00AC3283">
              <w:rPr>
                <w:rFonts w:ascii="Arial" w:hAnsi="Arial" w:cs="Arial"/>
                <w:sz w:val="18"/>
              </w:rPr>
              <w:t xml:space="preserve">Symbols for </w:t>
            </w:r>
            <w:r w:rsidRPr="00AC3283">
              <w:rPr>
                <w:rFonts w:ascii="Arial" w:hAnsi="Arial"/>
                <w:snapToGrid w:val="0"/>
                <w:sz w:val="18"/>
              </w:rPr>
              <w:t>all unused R</w:t>
            </w:r>
            <w:r w:rsidRPr="00AC3283">
              <w:rPr>
                <w:rFonts w:ascii="Arial" w:hAnsi="Arial" w:hint="eastAsia"/>
                <w:snapToGrid w:val="0"/>
                <w:sz w:val="18"/>
                <w:lang w:eastAsia="zh-CN"/>
              </w:rPr>
              <w:t>E</w:t>
            </w:r>
            <w:r w:rsidRPr="00AC3283">
              <w:rPr>
                <w:rFonts w:ascii="Arial"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FACC" w14:textId="77777777" w:rsidR="00B62635" w:rsidRPr="00AC3283" w:rsidRDefault="00B62635" w:rsidP="00B62635">
            <w:pPr>
              <w:keepNext/>
              <w:keepLines/>
              <w:spacing w:after="0"/>
              <w:jc w:val="center"/>
              <w:rPr>
                <w:rFonts w:ascii="Arial"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8A33556" w14:textId="77777777" w:rsidR="00B62635" w:rsidRPr="00AC3283" w:rsidRDefault="00B62635" w:rsidP="00B62635">
            <w:pPr>
              <w:keepNext/>
              <w:keepLines/>
              <w:spacing w:after="0"/>
              <w:jc w:val="center"/>
              <w:rPr>
                <w:rFonts w:ascii="Arial" w:hAnsi="Arial"/>
                <w:sz w:val="18"/>
              </w:rPr>
            </w:pPr>
            <w:r w:rsidRPr="00AC3283">
              <w:rPr>
                <w:rFonts w:ascii="Arial" w:hAnsi="Arial"/>
                <w:sz w:val="18"/>
              </w:rPr>
              <w:t>OCNG Annex A.5</w:t>
            </w:r>
          </w:p>
        </w:tc>
      </w:tr>
      <w:tr w:rsidR="00B62635" w:rsidRPr="00AC3283" w14:paraId="612BA764" w14:textId="77777777" w:rsidTr="00B62635">
        <w:trPr>
          <w:trHeight w:val="58"/>
        </w:trPr>
        <w:tc>
          <w:tcPr>
            <w:tcW w:w="9847" w:type="dxa"/>
            <w:gridSpan w:val="5"/>
            <w:tcBorders>
              <w:right w:val="single" w:sz="4" w:space="0" w:color="auto"/>
            </w:tcBorders>
            <w:shd w:val="clear" w:color="auto" w:fill="auto"/>
            <w:vAlign w:val="center"/>
          </w:tcPr>
          <w:p w14:paraId="1068063E" w14:textId="77777777" w:rsidR="00B62635" w:rsidRPr="00AC3283" w:rsidRDefault="00B62635" w:rsidP="00B62635">
            <w:pPr>
              <w:pStyle w:val="TAN"/>
              <w:rPr>
                <w:lang w:eastAsia="zh-CN"/>
              </w:rPr>
            </w:pPr>
            <w:r w:rsidRPr="00AC3283">
              <w:t>Note 1:</w:t>
            </w:r>
            <w:r w:rsidRPr="00AC3283">
              <w:tab/>
              <w:t>UE assumes that the TCI state for the PDSCH is identical to the TCI state applied for the PDCCH transmission.</w:t>
            </w:r>
          </w:p>
          <w:p w14:paraId="01C4422F" w14:textId="77777777" w:rsidR="00B62635" w:rsidRPr="00AC3283" w:rsidRDefault="00B62635" w:rsidP="00B62635">
            <w:pPr>
              <w:pStyle w:val="TAN"/>
              <w:rPr>
                <w:lang w:eastAsia="zh-CN"/>
              </w:rPr>
            </w:pPr>
            <w:r w:rsidRPr="00AC3283">
              <w:t>Note 2:</w:t>
            </w:r>
            <w:r w:rsidRPr="00AC3283">
              <w:tab/>
              <w:t>Point A coincides with minimum guard band as specified in Table 5.3.3-1 from TS 38.101-1 [6] for tested channel bandwidth and subcarrier spacing.</w:t>
            </w:r>
          </w:p>
        </w:tc>
      </w:tr>
    </w:tbl>
    <w:p w14:paraId="3792BECF" w14:textId="77777777" w:rsidR="00B62635" w:rsidRDefault="00B62635" w:rsidP="00DD28BC">
      <w:pPr>
        <w:rPr>
          <w:rFonts w:asciiTheme="minorHAnsi" w:hAnsiTheme="minorHAnsi" w:cstheme="minorHAnsi"/>
          <w:lang w:eastAsia="zh-CN"/>
        </w:rPr>
      </w:pPr>
    </w:p>
    <w:p w14:paraId="62C18883" w14:textId="77777777" w:rsidR="00B62635" w:rsidRDefault="00B62635" w:rsidP="00DD28BC">
      <w:pPr>
        <w:rPr>
          <w:rFonts w:asciiTheme="minorHAnsi" w:hAnsiTheme="minorHAnsi" w:cstheme="minorHAnsi"/>
          <w:lang w:eastAsia="zh-CN"/>
        </w:rPr>
      </w:pPr>
    </w:p>
    <w:p w14:paraId="48C1521D" w14:textId="07FC21E7" w:rsidR="00304CAD" w:rsidRPr="00304CAD" w:rsidRDefault="00304CAD" w:rsidP="00304CAD">
      <w:pPr>
        <w:pStyle w:val="Heading2"/>
        <w:tabs>
          <w:tab w:val="num" w:pos="522"/>
        </w:tabs>
        <w:ind w:left="522" w:hanging="522"/>
        <w:rPr>
          <w:lang w:val="en-US" w:eastAsia="zh-CN"/>
        </w:rPr>
      </w:pPr>
      <w:r w:rsidRPr="00304CAD">
        <w:rPr>
          <w:rFonts w:hint="eastAsia"/>
          <w:lang w:val="en-US" w:eastAsia="zh-CN"/>
        </w:rPr>
        <w:lastRenderedPageBreak/>
        <w:t>FR1 FDD 2x2</w:t>
      </w:r>
    </w:p>
    <w:p w14:paraId="1D4D874E" w14:textId="77777777" w:rsidR="00B62635" w:rsidRPr="00AC3283" w:rsidRDefault="00B62635" w:rsidP="00B62635">
      <w:pPr>
        <w:pStyle w:val="TH"/>
      </w:pPr>
      <w:r w:rsidRPr="00AC3283">
        <w:t>Table 5.2.2.1.1-2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B62635" w:rsidRPr="00AC3283" w14:paraId="18D7BEE2" w14:textId="77777777" w:rsidTr="00B62635">
        <w:tc>
          <w:tcPr>
            <w:tcW w:w="5592" w:type="dxa"/>
            <w:gridSpan w:val="2"/>
            <w:shd w:val="clear" w:color="auto" w:fill="auto"/>
          </w:tcPr>
          <w:p w14:paraId="424C8FC8"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Parameter</w:t>
            </w:r>
          </w:p>
        </w:tc>
        <w:tc>
          <w:tcPr>
            <w:tcW w:w="810" w:type="dxa"/>
            <w:shd w:val="clear" w:color="auto" w:fill="auto"/>
          </w:tcPr>
          <w:p w14:paraId="0E34BA56"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Unit</w:t>
            </w:r>
          </w:p>
        </w:tc>
        <w:tc>
          <w:tcPr>
            <w:tcW w:w="3445" w:type="dxa"/>
            <w:shd w:val="clear" w:color="auto" w:fill="auto"/>
          </w:tcPr>
          <w:p w14:paraId="17DD1E15"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Value</w:t>
            </w:r>
          </w:p>
        </w:tc>
      </w:tr>
      <w:tr w:rsidR="00B62635" w:rsidRPr="00AC3283" w14:paraId="1B58AAB6" w14:textId="77777777" w:rsidTr="00B62635">
        <w:tc>
          <w:tcPr>
            <w:tcW w:w="5592" w:type="dxa"/>
            <w:gridSpan w:val="2"/>
            <w:shd w:val="clear" w:color="auto" w:fill="auto"/>
            <w:vAlign w:val="center"/>
          </w:tcPr>
          <w:p w14:paraId="27C2A0DF" w14:textId="77777777" w:rsidR="00B62635" w:rsidRPr="00AC3283" w:rsidRDefault="00B62635" w:rsidP="00B62635">
            <w:pPr>
              <w:keepNext/>
              <w:keepLines/>
              <w:spacing w:after="0"/>
              <w:rPr>
                <w:rFonts w:ascii="Arial" w:hAnsi="Arial"/>
                <w:sz w:val="18"/>
              </w:rPr>
            </w:pPr>
            <w:r w:rsidRPr="00AC3283">
              <w:rPr>
                <w:rFonts w:ascii="Arial" w:hAnsi="Arial"/>
                <w:sz w:val="18"/>
              </w:rPr>
              <w:t>Duplex mode</w:t>
            </w:r>
          </w:p>
        </w:tc>
        <w:tc>
          <w:tcPr>
            <w:tcW w:w="810" w:type="dxa"/>
            <w:shd w:val="clear" w:color="auto" w:fill="auto"/>
            <w:vAlign w:val="center"/>
          </w:tcPr>
          <w:p w14:paraId="70A24A66"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1D0D1E86" w14:textId="77777777" w:rsidR="00B62635" w:rsidRPr="00AC3283" w:rsidRDefault="00B62635" w:rsidP="00B62635">
            <w:pPr>
              <w:keepNext/>
              <w:keepLines/>
              <w:spacing w:after="0"/>
              <w:jc w:val="center"/>
              <w:rPr>
                <w:rFonts w:ascii="Arial" w:hAnsi="Arial"/>
                <w:sz w:val="18"/>
              </w:rPr>
            </w:pPr>
            <w:r w:rsidRPr="00AC3283">
              <w:rPr>
                <w:rFonts w:ascii="Arial" w:hAnsi="Arial"/>
                <w:sz w:val="18"/>
              </w:rPr>
              <w:t>FDD</w:t>
            </w:r>
          </w:p>
        </w:tc>
      </w:tr>
      <w:tr w:rsidR="00B62635" w:rsidRPr="00AC3283" w14:paraId="09E5E262" w14:textId="77777777" w:rsidTr="00B62635">
        <w:tc>
          <w:tcPr>
            <w:tcW w:w="5592" w:type="dxa"/>
            <w:gridSpan w:val="2"/>
            <w:shd w:val="clear" w:color="auto" w:fill="auto"/>
            <w:vAlign w:val="center"/>
          </w:tcPr>
          <w:p w14:paraId="3399CC27" w14:textId="77777777" w:rsidR="00B62635" w:rsidRPr="00AC3283" w:rsidRDefault="00B62635" w:rsidP="00B62635">
            <w:pPr>
              <w:keepNext/>
              <w:keepLines/>
              <w:spacing w:after="0"/>
              <w:rPr>
                <w:rFonts w:ascii="Arial" w:hAnsi="Arial"/>
                <w:sz w:val="18"/>
              </w:rPr>
            </w:pPr>
            <w:r w:rsidRPr="00AC3283">
              <w:rPr>
                <w:rFonts w:ascii="Arial" w:hAnsi="Arial"/>
                <w:sz w:val="18"/>
              </w:rPr>
              <w:t>Active DL BWP index</w:t>
            </w:r>
          </w:p>
        </w:tc>
        <w:tc>
          <w:tcPr>
            <w:tcW w:w="810" w:type="dxa"/>
            <w:shd w:val="clear" w:color="auto" w:fill="auto"/>
            <w:vAlign w:val="center"/>
          </w:tcPr>
          <w:p w14:paraId="2E39CB50"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7A39790D"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w:t>
            </w:r>
          </w:p>
        </w:tc>
      </w:tr>
      <w:tr w:rsidR="00B62635" w:rsidRPr="00AC3283" w14:paraId="46AD37B5" w14:textId="77777777" w:rsidTr="00B62635">
        <w:tc>
          <w:tcPr>
            <w:tcW w:w="1836" w:type="dxa"/>
            <w:vMerge w:val="restart"/>
            <w:shd w:val="clear" w:color="auto" w:fill="auto"/>
            <w:vAlign w:val="center"/>
          </w:tcPr>
          <w:p w14:paraId="532A8A6A" w14:textId="77777777" w:rsidR="00B62635" w:rsidRPr="00AC3283" w:rsidRDefault="00B62635" w:rsidP="00B62635">
            <w:pPr>
              <w:keepNext/>
              <w:keepLines/>
              <w:spacing w:after="0"/>
              <w:rPr>
                <w:rFonts w:ascii="Arial" w:hAnsi="Arial"/>
                <w:sz w:val="18"/>
              </w:rPr>
            </w:pPr>
            <w:r w:rsidRPr="00AC3283">
              <w:rPr>
                <w:rFonts w:ascii="Arial" w:hAnsi="Arial"/>
                <w:sz w:val="18"/>
              </w:rPr>
              <w:t>PDSCH configuration</w:t>
            </w:r>
          </w:p>
        </w:tc>
        <w:tc>
          <w:tcPr>
            <w:tcW w:w="3756" w:type="dxa"/>
            <w:shd w:val="clear" w:color="auto" w:fill="auto"/>
            <w:vAlign w:val="center"/>
          </w:tcPr>
          <w:p w14:paraId="220CE2EB" w14:textId="77777777" w:rsidR="00B62635" w:rsidRPr="00AC3283" w:rsidRDefault="00B62635" w:rsidP="00B62635">
            <w:pPr>
              <w:keepNext/>
              <w:keepLines/>
              <w:spacing w:after="0"/>
              <w:rPr>
                <w:rFonts w:ascii="Arial" w:hAnsi="Arial"/>
                <w:sz w:val="18"/>
              </w:rPr>
            </w:pPr>
            <w:r w:rsidRPr="00AC3283">
              <w:rPr>
                <w:rFonts w:ascii="Arial" w:hAnsi="Arial"/>
                <w:sz w:val="18"/>
              </w:rPr>
              <w:t>Mapping type</w:t>
            </w:r>
          </w:p>
        </w:tc>
        <w:tc>
          <w:tcPr>
            <w:tcW w:w="810" w:type="dxa"/>
            <w:shd w:val="clear" w:color="auto" w:fill="auto"/>
            <w:vAlign w:val="center"/>
          </w:tcPr>
          <w:p w14:paraId="636A261D"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7A451114" w14:textId="77777777" w:rsidR="00B62635" w:rsidRPr="00AC3283" w:rsidRDefault="00B62635" w:rsidP="00B62635">
            <w:pPr>
              <w:keepNext/>
              <w:keepLines/>
              <w:spacing w:after="0"/>
              <w:jc w:val="center"/>
              <w:rPr>
                <w:rFonts w:ascii="Arial" w:hAnsi="Arial"/>
                <w:sz w:val="18"/>
              </w:rPr>
            </w:pPr>
            <w:r w:rsidRPr="00AC3283">
              <w:rPr>
                <w:rFonts w:ascii="Arial" w:hAnsi="Arial"/>
                <w:sz w:val="18"/>
              </w:rPr>
              <w:t>Type A</w:t>
            </w:r>
          </w:p>
        </w:tc>
      </w:tr>
      <w:tr w:rsidR="00B62635" w:rsidRPr="00AC3283" w14:paraId="1C724B70" w14:textId="77777777" w:rsidTr="00B62635">
        <w:tc>
          <w:tcPr>
            <w:tcW w:w="1836" w:type="dxa"/>
            <w:vMerge/>
            <w:shd w:val="clear" w:color="auto" w:fill="auto"/>
            <w:vAlign w:val="center"/>
          </w:tcPr>
          <w:p w14:paraId="7E3EF5F0" w14:textId="77777777" w:rsidR="00B62635" w:rsidRPr="00AC3283" w:rsidRDefault="00B62635" w:rsidP="00B62635">
            <w:pPr>
              <w:keepNext/>
              <w:keepLines/>
              <w:spacing w:after="0"/>
              <w:rPr>
                <w:rFonts w:ascii="Arial" w:hAnsi="Arial"/>
                <w:sz w:val="18"/>
              </w:rPr>
            </w:pPr>
          </w:p>
        </w:tc>
        <w:tc>
          <w:tcPr>
            <w:tcW w:w="3756" w:type="dxa"/>
            <w:shd w:val="clear" w:color="auto" w:fill="auto"/>
            <w:vAlign w:val="center"/>
          </w:tcPr>
          <w:p w14:paraId="506DFA90" w14:textId="77777777" w:rsidR="00B62635" w:rsidRPr="00AC3283" w:rsidRDefault="00B62635" w:rsidP="00B62635">
            <w:pPr>
              <w:keepNext/>
              <w:keepLines/>
              <w:spacing w:after="0"/>
              <w:rPr>
                <w:rFonts w:ascii="Arial" w:hAnsi="Arial"/>
                <w:sz w:val="18"/>
              </w:rPr>
            </w:pPr>
            <w:r w:rsidRPr="00AC3283">
              <w:rPr>
                <w:rFonts w:ascii="Arial" w:hAnsi="Arial"/>
                <w:sz w:val="18"/>
              </w:rPr>
              <w:t>k0</w:t>
            </w:r>
          </w:p>
        </w:tc>
        <w:tc>
          <w:tcPr>
            <w:tcW w:w="810" w:type="dxa"/>
            <w:shd w:val="clear" w:color="auto" w:fill="auto"/>
            <w:vAlign w:val="center"/>
          </w:tcPr>
          <w:p w14:paraId="26324240"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71246637" w14:textId="77777777" w:rsidR="00B62635" w:rsidRPr="00AC3283" w:rsidRDefault="00B62635" w:rsidP="00B62635">
            <w:pPr>
              <w:keepNext/>
              <w:keepLines/>
              <w:spacing w:after="0"/>
              <w:jc w:val="center"/>
              <w:rPr>
                <w:rFonts w:ascii="Arial" w:hAnsi="Arial"/>
                <w:sz w:val="18"/>
              </w:rPr>
            </w:pPr>
            <w:r w:rsidRPr="00AC3283">
              <w:rPr>
                <w:rFonts w:ascii="Arial" w:hAnsi="Arial"/>
                <w:sz w:val="18"/>
              </w:rPr>
              <w:t>0</w:t>
            </w:r>
          </w:p>
        </w:tc>
      </w:tr>
      <w:tr w:rsidR="00B62635" w:rsidRPr="00AC3283" w14:paraId="0CB3465D" w14:textId="77777777" w:rsidTr="00B62635">
        <w:tc>
          <w:tcPr>
            <w:tcW w:w="1836" w:type="dxa"/>
            <w:vMerge/>
            <w:shd w:val="clear" w:color="auto" w:fill="auto"/>
            <w:vAlign w:val="center"/>
          </w:tcPr>
          <w:p w14:paraId="67C4BA1D" w14:textId="77777777" w:rsidR="00B62635" w:rsidRPr="00AC3283" w:rsidRDefault="00B62635" w:rsidP="00B62635">
            <w:pPr>
              <w:keepNext/>
              <w:keepLines/>
              <w:spacing w:after="0"/>
              <w:rPr>
                <w:rFonts w:ascii="Arial" w:hAnsi="Arial"/>
                <w:sz w:val="18"/>
              </w:rPr>
            </w:pPr>
          </w:p>
        </w:tc>
        <w:tc>
          <w:tcPr>
            <w:tcW w:w="3756" w:type="dxa"/>
            <w:shd w:val="clear" w:color="auto" w:fill="auto"/>
            <w:vAlign w:val="center"/>
          </w:tcPr>
          <w:p w14:paraId="0124CDBF" w14:textId="77777777" w:rsidR="00B62635" w:rsidRPr="00AC3283" w:rsidRDefault="00B62635" w:rsidP="00B62635">
            <w:pPr>
              <w:keepNext/>
              <w:keepLines/>
              <w:spacing w:after="0"/>
              <w:rPr>
                <w:rFonts w:ascii="Arial" w:hAnsi="Arial"/>
                <w:sz w:val="18"/>
              </w:rPr>
            </w:pPr>
            <w:r w:rsidRPr="00AC3283">
              <w:rPr>
                <w:rFonts w:ascii="Arial" w:hAnsi="Arial"/>
                <w:sz w:val="18"/>
              </w:rPr>
              <w:t xml:space="preserve">Starting symbol (S) </w:t>
            </w:r>
          </w:p>
        </w:tc>
        <w:tc>
          <w:tcPr>
            <w:tcW w:w="810" w:type="dxa"/>
            <w:shd w:val="clear" w:color="auto" w:fill="auto"/>
            <w:vAlign w:val="center"/>
          </w:tcPr>
          <w:p w14:paraId="7BF5B861"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1CAF5096" w14:textId="77777777" w:rsidR="00B62635" w:rsidRPr="00AC3283" w:rsidRDefault="00B62635" w:rsidP="00B62635">
            <w:pPr>
              <w:keepNext/>
              <w:keepLines/>
              <w:spacing w:after="0"/>
              <w:jc w:val="center"/>
              <w:rPr>
                <w:rFonts w:ascii="Arial" w:hAnsi="Arial"/>
                <w:sz w:val="18"/>
              </w:rPr>
            </w:pPr>
            <w:r w:rsidRPr="00AC3283">
              <w:rPr>
                <w:rFonts w:ascii="Arial" w:hAnsi="Arial"/>
                <w:sz w:val="18"/>
              </w:rPr>
              <w:t>2</w:t>
            </w:r>
          </w:p>
        </w:tc>
      </w:tr>
      <w:tr w:rsidR="00B62635" w:rsidRPr="00AC3283" w14:paraId="041BB920" w14:textId="77777777" w:rsidTr="00B62635">
        <w:tc>
          <w:tcPr>
            <w:tcW w:w="1836" w:type="dxa"/>
            <w:vMerge/>
            <w:shd w:val="clear" w:color="auto" w:fill="auto"/>
            <w:vAlign w:val="center"/>
          </w:tcPr>
          <w:p w14:paraId="549F1648" w14:textId="77777777" w:rsidR="00B62635" w:rsidRPr="00AC3283" w:rsidRDefault="00B62635" w:rsidP="00B62635">
            <w:pPr>
              <w:keepNext/>
              <w:keepLines/>
              <w:spacing w:after="0"/>
              <w:rPr>
                <w:rFonts w:ascii="Arial" w:hAnsi="Arial"/>
                <w:sz w:val="18"/>
              </w:rPr>
            </w:pPr>
          </w:p>
        </w:tc>
        <w:tc>
          <w:tcPr>
            <w:tcW w:w="3756" w:type="dxa"/>
            <w:shd w:val="clear" w:color="auto" w:fill="auto"/>
            <w:vAlign w:val="center"/>
          </w:tcPr>
          <w:p w14:paraId="7626A058" w14:textId="77777777" w:rsidR="00B62635" w:rsidRPr="00AC3283" w:rsidRDefault="00B62635" w:rsidP="00B62635">
            <w:pPr>
              <w:keepNext/>
              <w:keepLines/>
              <w:spacing w:after="0"/>
              <w:rPr>
                <w:rFonts w:ascii="Arial" w:hAnsi="Arial"/>
                <w:sz w:val="18"/>
              </w:rPr>
            </w:pPr>
            <w:r w:rsidRPr="00AC3283">
              <w:rPr>
                <w:rFonts w:ascii="Arial" w:hAnsi="Arial"/>
                <w:sz w:val="18"/>
              </w:rPr>
              <w:t>Length (L)</w:t>
            </w:r>
          </w:p>
        </w:tc>
        <w:tc>
          <w:tcPr>
            <w:tcW w:w="810" w:type="dxa"/>
            <w:shd w:val="clear" w:color="auto" w:fill="auto"/>
            <w:vAlign w:val="center"/>
          </w:tcPr>
          <w:p w14:paraId="42E24827"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7DF6E77E"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12</w:t>
            </w:r>
          </w:p>
        </w:tc>
      </w:tr>
      <w:tr w:rsidR="00B62635" w:rsidRPr="00AC3283" w14:paraId="7CF2BCFA" w14:textId="77777777" w:rsidTr="00B62635">
        <w:tc>
          <w:tcPr>
            <w:tcW w:w="1836" w:type="dxa"/>
            <w:vMerge/>
            <w:shd w:val="clear" w:color="auto" w:fill="auto"/>
            <w:vAlign w:val="center"/>
          </w:tcPr>
          <w:p w14:paraId="3699A6EA" w14:textId="77777777" w:rsidR="00B62635" w:rsidRPr="00AC3283" w:rsidRDefault="00B62635" w:rsidP="00B62635">
            <w:pPr>
              <w:keepNext/>
              <w:keepLines/>
              <w:spacing w:after="0"/>
              <w:rPr>
                <w:rFonts w:ascii="Arial" w:hAnsi="Arial"/>
                <w:sz w:val="18"/>
              </w:rPr>
            </w:pPr>
          </w:p>
        </w:tc>
        <w:tc>
          <w:tcPr>
            <w:tcW w:w="3756" w:type="dxa"/>
            <w:shd w:val="clear" w:color="auto" w:fill="auto"/>
            <w:vAlign w:val="center"/>
          </w:tcPr>
          <w:p w14:paraId="3FA531E1" w14:textId="77777777" w:rsidR="00B62635" w:rsidRPr="00AC3283" w:rsidRDefault="00B62635" w:rsidP="00B62635">
            <w:pPr>
              <w:keepNext/>
              <w:keepLines/>
              <w:spacing w:after="0"/>
              <w:rPr>
                <w:rFonts w:ascii="Arial" w:hAnsi="Arial"/>
                <w:sz w:val="18"/>
              </w:rPr>
            </w:pPr>
            <w:r w:rsidRPr="00AC3283">
              <w:rPr>
                <w:rFonts w:ascii="Arial" w:hAnsi="Arial"/>
                <w:sz w:val="18"/>
              </w:rPr>
              <w:t>PDSCH aggregation factor</w:t>
            </w:r>
          </w:p>
        </w:tc>
        <w:tc>
          <w:tcPr>
            <w:tcW w:w="810" w:type="dxa"/>
            <w:shd w:val="clear" w:color="auto" w:fill="auto"/>
            <w:vAlign w:val="center"/>
          </w:tcPr>
          <w:p w14:paraId="3F775A88"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60D8EC6B" w14:textId="77777777" w:rsidR="00B62635" w:rsidRPr="00AC3283" w:rsidRDefault="00B62635" w:rsidP="00B62635">
            <w:pPr>
              <w:keepNext/>
              <w:keepLines/>
              <w:spacing w:after="0"/>
              <w:jc w:val="center"/>
              <w:rPr>
                <w:rFonts w:ascii="Arial" w:hAnsi="Arial"/>
                <w:sz w:val="18"/>
              </w:rPr>
            </w:pPr>
            <w:r w:rsidRPr="00AC3283">
              <w:rPr>
                <w:rFonts w:ascii="Arial" w:hAnsi="Arial"/>
                <w:sz w:val="18"/>
              </w:rPr>
              <w:t>1</w:t>
            </w:r>
          </w:p>
        </w:tc>
      </w:tr>
      <w:tr w:rsidR="00B62635" w:rsidRPr="00AC3283" w14:paraId="1434C21B" w14:textId="77777777" w:rsidTr="00B62635">
        <w:tc>
          <w:tcPr>
            <w:tcW w:w="1836" w:type="dxa"/>
            <w:vMerge/>
            <w:shd w:val="clear" w:color="auto" w:fill="auto"/>
            <w:vAlign w:val="center"/>
          </w:tcPr>
          <w:p w14:paraId="0748C98C" w14:textId="77777777" w:rsidR="00B62635" w:rsidRPr="00AC3283" w:rsidRDefault="00B62635" w:rsidP="00B62635">
            <w:pPr>
              <w:keepNext/>
              <w:keepLines/>
              <w:spacing w:after="0"/>
              <w:rPr>
                <w:rFonts w:ascii="Arial" w:hAnsi="Arial"/>
                <w:sz w:val="18"/>
              </w:rPr>
            </w:pPr>
          </w:p>
        </w:tc>
        <w:tc>
          <w:tcPr>
            <w:tcW w:w="3756" w:type="dxa"/>
            <w:shd w:val="clear" w:color="auto" w:fill="auto"/>
            <w:vAlign w:val="center"/>
          </w:tcPr>
          <w:p w14:paraId="0E68A3C1" w14:textId="77777777" w:rsidR="00B62635" w:rsidRPr="00AC3283" w:rsidRDefault="00B62635" w:rsidP="00B62635">
            <w:pPr>
              <w:keepNext/>
              <w:keepLines/>
              <w:spacing w:after="0"/>
              <w:rPr>
                <w:rFonts w:ascii="Arial" w:hAnsi="Arial"/>
                <w:sz w:val="18"/>
              </w:rPr>
            </w:pPr>
            <w:r w:rsidRPr="00AC3283">
              <w:rPr>
                <w:rFonts w:ascii="Arial" w:hAnsi="Arial"/>
                <w:sz w:val="18"/>
              </w:rPr>
              <w:t>PRB bundling type</w:t>
            </w:r>
          </w:p>
        </w:tc>
        <w:tc>
          <w:tcPr>
            <w:tcW w:w="810" w:type="dxa"/>
            <w:shd w:val="clear" w:color="auto" w:fill="auto"/>
            <w:vAlign w:val="center"/>
          </w:tcPr>
          <w:p w14:paraId="5F5ED6D0"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5463D023" w14:textId="77777777" w:rsidR="00B62635" w:rsidRPr="00AC3283" w:rsidRDefault="00B62635" w:rsidP="00B62635">
            <w:pPr>
              <w:keepNext/>
              <w:keepLines/>
              <w:spacing w:after="0"/>
              <w:jc w:val="center"/>
              <w:rPr>
                <w:rFonts w:ascii="Arial" w:hAnsi="Arial"/>
                <w:sz w:val="18"/>
              </w:rPr>
            </w:pPr>
            <w:r w:rsidRPr="00AC3283">
              <w:rPr>
                <w:rFonts w:ascii="Arial" w:hAnsi="Arial"/>
                <w:sz w:val="18"/>
              </w:rPr>
              <w:t>Static</w:t>
            </w:r>
          </w:p>
        </w:tc>
      </w:tr>
      <w:tr w:rsidR="00B62635" w:rsidRPr="00AC3283" w14:paraId="089B3CAD" w14:textId="77777777" w:rsidTr="00B62635">
        <w:tc>
          <w:tcPr>
            <w:tcW w:w="1836" w:type="dxa"/>
            <w:vMerge/>
            <w:shd w:val="clear" w:color="auto" w:fill="auto"/>
            <w:vAlign w:val="center"/>
          </w:tcPr>
          <w:p w14:paraId="47075528" w14:textId="77777777" w:rsidR="00B62635" w:rsidRPr="00AC3283" w:rsidRDefault="00B62635" w:rsidP="00B62635">
            <w:pPr>
              <w:keepNext/>
              <w:keepLines/>
              <w:spacing w:after="0"/>
              <w:rPr>
                <w:rFonts w:ascii="Arial" w:hAnsi="Arial"/>
                <w:i/>
                <w:sz w:val="18"/>
              </w:rPr>
            </w:pPr>
          </w:p>
        </w:tc>
        <w:tc>
          <w:tcPr>
            <w:tcW w:w="3756" w:type="dxa"/>
            <w:shd w:val="clear" w:color="auto" w:fill="auto"/>
            <w:vAlign w:val="center"/>
          </w:tcPr>
          <w:p w14:paraId="7F5AC714" w14:textId="77777777" w:rsidR="00B62635" w:rsidRPr="00AC3283" w:rsidRDefault="00B62635" w:rsidP="00B62635">
            <w:pPr>
              <w:keepNext/>
              <w:keepLines/>
              <w:spacing w:after="0"/>
              <w:rPr>
                <w:rFonts w:ascii="Arial" w:hAnsi="Arial"/>
                <w:sz w:val="18"/>
              </w:rPr>
            </w:pPr>
            <w:r w:rsidRPr="00AC3283">
              <w:rPr>
                <w:rFonts w:ascii="Arial" w:hAnsi="Arial"/>
                <w:sz w:val="18"/>
              </w:rPr>
              <w:t>PRB bundling size</w:t>
            </w:r>
          </w:p>
        </w:tc>
        <w:tc>
          <w:tcPr>
            <w:tcW w:w="810" w:type="dxa"/>
            <w:shd w:val="clear" w:color="auto" w:fill="auto"/>
            <w:vAlign w:val="center"/>
          </w:tcPr>
          <w:p w14:paraId="58944B84"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4C21ED88" w14:textId="77777777" w:rsidR="00B62635" w:rsidRPr="00AC3283" w:rsidRDefault="00B62635" w:rsidP="00B62635">
            <w:pPr>
              <w:keepNext/>
              <w:keepLines/>
              <w:spacing w:after="0"/>
              <w:jc w:val="center"/>
              <w:rPr>
                <w:rFonts w:ascii="Arial" w:hAnsi="Arial"/>
                <w:sz w:val="18"/>
              </w:rPr>
            </w:pPr>
            <w:r w:rsidRPr="00AC3283">
              <w:rPr>
                <w:rFonts w:ascii="Arial" w:hAnsi="Arial"/>
                <w:sz w:val="18"/>
              </w:rPr>
              <w:t>4 for Test 1-1</w:t>
            </w:r>
          </w:p>
          <w:p w14:paraId="4CA2476F" w14:textId="77777777" w:rsidR="00B62635" w:rsidRPr="00AC3283" w:rsidRDefault="00B62635" w:rsidP="00B62635">
            <w:pPr>
              <w:keepNext/>
              <w:keepLines/>
              <w:spacing w:after="0"/>
              <w:jc w:val="center"/>
              <w:rPr>
                <w:rFonts w:ascii="Arial" w:hAnsi="Arial"/>
                <w:sz w:val="18"/>
              </w:rPr>
            </w:pPr>
            <w:r w:rsidRPr="00AC3283">
              <w:rPr>
                <w:rFonts w:ascii="Arial" w:hAnsi="Arial"/>
                <w:sz w:val="18"/>
              </w:rPr>
              <w:t>2 for other tests</w:t>
            </w:r>
          </w:p>
        </w:tc>
      </w:tr>
      <w:tr w:rsidR="00B62635" w:rsidRPr="00AC3283" w14:paraId="4DFF17FC" w14:textId="77777777" w:rsidTr="00B62635">
        <w:tc>
          <w:tcPr>
            <w:tcW w:w="1836" w:type="dxa"/>
            <w:vMerge/>
            <w:shd w:val="clear" w:color="auto" w:fill="auto"/>
            <w:vAlign w:val="center"/>
          </w:tcPr>
          <w:p w14:paraId="46737A09" w14:textId="77777777" w:rsidR="00B62635" w:rsidRPr="00AC3283" w:rsidRDefault="00B62635" w:rsidP="00B62635">
            <w:pPr>
              <w:keepNext/>
              <w:keepLines/>
              <w:spacing w:after="0"/>
              <w:rPr>
                <w:rFonts w:ascii="Arial" w:hAnsi="Arial"/>
                <w:i/>
                <w:sz w:val="18"/>
              </w:rPr>
            </w:pPr>
          </w:p>
        </w:tc>
        <w:tc>
          <w:tcPr>
            <w:tcW w:w="3756" w:type="dxa"/>
            <w:shd w:val="clear" w:color="auto" w:fill="auto"/>
            <w:vAlign w:val="center"/>
          </w:tcPr>
          <w:p w14:paraId="571D8628" w14:textId="77777777" w:rsidR="00B62635" w:rsidRPr="00AC3283" w:rsidRDefault="00B62635" w:rsidP="00B62635">
            <w:pPr>
              <w:keepNext/>
              <w:keepLines/>
              <w:spacing w:after="0"/>
              <w:rPr>
                <w:rFonts w:ascii="Arial" w:hAnsi="Arial"/>
                <w:sz w:val="18"/>
              </w:rPr>
            </w:pPr>
            <w:r w:rsidRPr="00AC3283">
              <w:rPr>
                <w:rFonts w:ascii="Arial" w:hAnsi="Arial"/>
                <w:sz w:val="18"/>
              </w:rPr>
              <w:t>Resource allocation type</w:t>
            </w:r>
          </w:p>
        </w:tc>
        <w:tc>
          <w:tcPr>
            <w:tcW w:w="810" w:type="dxa"/>
            <w:shd w:val="clear" w:color="auto" w:fill="auto"/>
            <w:vAlign w:val="center"/>
          </w:tcPr>
          <w:p w14:paraId="22B09309"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6B058653" w14:textId="77777777" w:rsidR="00B62635" w:rsidRPr="00AC3283" w:rsidRDefault="00B62635" w:rsidP="00B62635">
            <w:pPr>
              <w:keepNext/>
              <w:keepLines/>
              <w:spacing w:after="0"/>
              <w:jc w:val="center"/>
              <w:rPr>
                <w:rFonts w:ascii="Arial" w:hAnsi="Arial"/>
                <w:sz w:val="18"/>
              </w:rPr>
            </w:pPr>
            <w:r w:rsidRPr="00AC3283">
              <w:rPr>
                <w:rFonts w:ascii="Arial" w:hAnsi="Arial"/>
                <w:sz w:val="18"/>
              </w:rPr>
              <w:t>Type 0</w:t>
            </w:r>
          </w:p>
        </w:tc>
      </w:tr>
      <w:tr w:rsidR="00B62635" w:rsidRPr="00AC3283" w14:paraId="2CFD5AF1" w14:textId="77777777" w:rsidTr="00B62635">
        <w:tc>
          <w:tcPr>
            <w:tcW w:w="1836" w:type="dxa"/>
            <w:vMerge/>
            <w:shd w:val="clear" w:color="auto" w:fill="auto"/>
            <w:vAlign w:val="center"/>
          </w:tcPr>
          <w:p w14:paraId="4E4805DF" w14:textId="77777777" w:rsidR="00B62635" w:rsidRPr="00AC3283" w:rsidRDefault="00B62635" w:rsidP="00B62635">
            <w:pPr>
              <w:keepNext/>
              <w:keepLines/>
              <w:spacing w:after="0"/>
              <w:rPr>
                <w:rFonts w:ascii="Arial" w:hAnsi="Arial"/>
                <w:i/>
                <w:sz w:val="18"/>
              </w:rPr>
            </w:pPr>
          </w:p>
        </w:tc>
        <w:tc>
          <w:tcPr>
            <w:tcW w:w="3756" w:type="dxa"/>
            <w:shd w:val="clear" w:color="auto" w:fill="auto"/>
            <w:vAlign w:val="center"/>
          </w:tcPr>
          <w:p w14:paraId="3C16285C" w14:textId="77777777" w:rsidR="00B62635" w:rsidRPr="00AC3283" w:rsidRDefault="00B62635" w:rsidP="00B62635">
            <w:pPr>
              <w:keepNext/>
              <w:keepLines/>
              <w:spacing w:after="0"/>
              <w:rPr>
                <w:rFonts w:ascii="Arial" w:hAnsi="Arial"/>
                <w:sz w:val="18"/>
              </w:rPr>
            </w:pPr>
            <w:r w:rsidRPr="00AC3283">
              <w:rPr>
                <w:rFonts w:ascii="Arial" w:hAnsi="Arial"/>
                <w:sz w:val="18"/>
              </w:rPr>
              <w:t>RBG size</w:t>
            </w:r>
          </w:p>
        </w:tc>
        <w:tc>
          <w:tcPr>
            <w:tcW w:w="810" w:type="dxa"/>
            <w:shd w:val="clear" w:color="auto" w:fill="auto"/>
            <w:vAlign w:val="center"/>
          </w:tcPr>
          <w:p w14:paraId="39171DED"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46E3D208" w14:textId="77777777" w:rsidR="00B62635" w:rsidRPr="00AC3283" w:rsidRDefault="00B62635" w:rsidP="00B62635">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B62635" w:rsidRPr="00AC3283" w14:paraId="5ACA2A97" w14:textId="77777777" w:rsidTr="00B62635">
        <w:tc>
          <w:tcPr>
            <w:tcW w:w="1836" w:type="dxa"/>
            <w:vMerge/>
            <w:shd w:val="clear" w:color="auto" w:fill="auto"/>
            <w:vAlign w:val="center"/>
          </w:tcPr>
          <w:p w14:paraId="0E96A7D2" w14:textId="77777777" w:rsidR="00B62635" w:rsidRPr="00AC3283" w:rsidRDefault="00B62635" w:rsidP="00B62635">
            <w:pPr>
              <w:keepNext/>
              <w:keepLines/>
              <w:spacing w:after="0"/>
              <w:rPr>
                <w:rFonts w:ascii="Arial" w:hAnsi="Arial"/>
                <w:i/>
                <w:sz w:val="18"/>
              </w:rPr>
            </w:pPr>
          </w:p>
        </w:tc>
        <w:tc>
          <w:tcPr>
            <w:tcW w:w="3756" w:type="dxa"/>
            <w:shd w:val="clear" w:color="auto" w:fill="auto"/>
            <w:vAlign w:val="center"/>
          </w:tcPr>
          <w:p w14:paraId="44B0D5B7" w14:textId="77777777" w:rsidR="00B62635" w:rsidRPr="00AC3283" w:rsidRDefault="00B62635" w:rsidP="00B62635">
            <w:pPr>
              <w:keepNext/>
              <w:keepLines/>
              <w:spacing w:after="0"/>
              <w:rPr>
                <w:rFonts w:ascii="Arial" w:hAnsi="Arial"/>
                <w:sz w:val="18"/>
              </w:rPr>
            </w:pPr>
            <w:r w:rsidRPr="00AC3283">
              <w:rPr>
                <w:rFonts w:ascii="Arial" w:hAnsi="Arial"/>
                <w:sz w:val="18"/>
                <w:szCs w:val="22"/>
                <w:lang w:eastAsia="ja-JP"/>
              </w:rPr>
              <w:t>VRB-to-PRB mapping type</w:t>
            </w:r>
          </w:p>
        </w:tc>
        <w:tc>
          <w:tcPr>
            <w:tcW w:w="810" w:type="dxa"/>
            <w:shd w:val="clear" w:color="auto" w:fill="auto"/>
            <w:vAlign w:val="center"/>
          </w:tcPr>
          <w:p w14:paraId="4F03B0AF"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5B9E164B" w14:textId="77777777" w:rsidR="00B62635" w:rsidRPr="00AC3283" w:rsidRDefault="00B62635" w:rsidP="00B62635">
            <w:pPr>
              <w:keepNext/>
              <w:keepLines/>
              <w:spacing w:after="0"/>
              <w:jc w:val="center"/>
              <w:rPr>
                <w:rFonts w:ascii="Arial" w:hAnsi="Arial"/>
                <w:sz w:val="18"/>
              </w:rPr>
            </w:pPr>
            <w:r w:rsidRPr="00AC3283">
              <w:rPr>
                <w:rFonts w:ascii="Arial" w:hAnsi="Arial"/>
                <w:sz w:val="18"/>
              </w:rPr>
              <w:t>Non-interleaved</w:t>
            </w:r>
          </w:p>
        </w:tc>
      </w:tr>
      <w:tr w:rsidR="00B62635" w:rsidRPr="00AC3283" w14:paraId="6786A485" w14:textId="77777777" w:rsidTr="00B62635">
        <w:tc>
          <w:tcPr>
            <w:tcW w:w="1836" w:type="dxa"/>
            <w:vMerge/>
            <w:shd w:val="clear" w:color="auto" w:fill="auto"/>
            <w:vAlign w:val="center"/>
          </w:tcPr>
          <w:p w14:paraId="18D0B98D" w14:textId="77777777" w:rsidR="00B62635" w:rsidRPr="00AC3283" w:rsidRDefault="00B62635" w:rsidP="00B62635">
            <w:pPr>
              <w:keepNext/>
              <w:keepLines/>
              <w:spacing w:after="0"/>
              <w:rPr>
                <w:rFonts w:ascii="Arial" w:hAnsi="Arial"/>
                <w:sz w:val="18"/>
              </w:rPr>
            </w:pPr>
          </w:p>
        </w:tc>
        <w:tc>
          <w:tcPr>
            <w:tcW w:w="3756" w:type="dxa"/>
            <w:shd w:val="clear" w:color="auto" w:fill="auto"/>
            <w:vAlign w:val="center"/>
          </w:tcPr>
          <w:p w14:paraId="1A6B0FC5" w14:textId="77777777" w:rsidR="00B62635" w:rsidRPr="00AC3283" w:rsidRDefault="00B62635" w:rsidP="00B62635">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10" w:type="dxa"/>
            <w:shd w:val="clear" w:color="auto" w:fill="auto"/>
            <w:vAlign w:val="center"/>
          </w:tcPr>
          <w:p w14:paraId="1848BF3A"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39DCD290" w14:textId="77777777" w:rsidR="00B62635" w:rsidRPr="00AC3283" w:rsidRDefault="00B62635" w:rsidP="00B62635">
            <w:pPr>
              <w:keepNext/>
              <w:keepLines/>
              <w:spacing w:after="0"/>
              <w:jc w:val="center"/>
              <w:rPr>
                <w:rFonts w:ascii="Arial" w:hAnsi="Arial"/>
                <w:sz w:val="18"/>
              </w:rPr>
            </w:pPr>
            <w:r w:rsidRPr="00AC3283">
              <w:rPr>
                <w:rFonts w:ascii="Arial" w:hAnsi="Arial"/>
                <w:sz w:val="18"/>
              </w:rPr>
              <w:t>N/A</w:t>
            </w:r>
          </w:p>
        </w:tc>
      </w:tr>
      <w:tr w:rsidR="00B62635" w:rsidRPr="00AC3283" w14:paraId="1D2A9BA0" w14:textId="77777777" w:rsidTr="00B62635">
        <w:tc>
          <w:tcPr>
            <w:tcW w:w="1836" w:type="dxa"/>
            <w:vMerge w:val="restart"/>
            <w:shd w:val="clear" w:color="auto" w:fill="auto"/>
            <w:vAlign w:val="center"/>
          </w:tcPr>
          <w:p w14:paraId="336263B9" w14:textId="77777777" w:rsidR="00B62635" w:rsidRPr="00AC3283" w:rsidRDefault="00B62635" w:rsidP="00B62635">
            <w:pPr>
              <w:keepNext/>
              <w:keepLines/>
              <w:spacing w:after="0"/>
              <w:rPr>
                <w:rFonts w:ascii="Arial" w:hAnsi="Arial"/>
                <w:sz w:val="18"/>
              </w:rPr>
            </w:pPr>
            <w:r w:rsidRPr="00AC3283">
              <w:rPr>
                <w:rFonts w:ascii="Arial" w:hAnsi="Arial"/>
                <w:sz w:val="18"/>
              </w:rPr>
              <w:t>PDSCH DMRS configuration</w:t>
            </w:r>
          </w:p>
        </w:tc>
        <w:tc>
          <w:tcPr>
            <w:tcW w:w="3756" w:type="dxa"/>
            <w:shd w:val="clear" w:color="auto" w:fill="auto"/>
            <w:vAlign w:val="center"/>
          </w:tcPr>
          <w:p w14:paraId="60988F24" w14:textId="77777777" w:rsidR="00B62635" w:rsidRPr="00AC3283" w:rsidRDefault="00B62635" w:rsidP="00B62635">
            <w:pPr>
              <w:keepNext/>
              <w:keepLines/>
              <w:spacing w:after="0"/>
              <w:rPr>
                <w:rFonts w:ascii="Arial" w:hAnsi="Arial" w:cs="Arial"/>
                <w:sz w:val="18"/>
                <w:szCs w:val="18"/>
              </w:rPr>
            </w:pPr>
            <w:r w:rsidRPr="00AC3283">
              <w:rPr>
                <w:rFonts w:ascii="Arial" w:hAnsi="Arial" w:cs="Arial"/>
                <w:sz w:val="18"/>
                <w:szCs w:val="18"/>
              </w:rPr>
              <w:t>DMRS Type</w:t>
            </w:r>
          </w:p>
        </w:tc>
        <w:tc>
          <w:tcPr>
            <w:tcW w:w="810" w:type="dxa"/>
            <w:shd w:val="clear" w:color="auto" w:fill="auto"/>
            <w:vAlign w:val="center"/>
          </w:tcPr>
          <w:p w14:paraId="57B8373C"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512BECDC" w14:textId="77777777" w:rsidR="00B62635" w:rsidRPr="00AC3283" w:rsidRDefault="00B62635" w:rsidP="00B62635">
            <w:pPr>
              <w:keepNext/>
              <w:keepLines/>
              <w:spacing w:after="0"/>
              <w:jc w:val="center"/>
              <w:rPr>
                <w:rFonts w:ascii="Arial" w:hAnsi="Arial"/>
                <w:sz w:val="18"/>
              </w:rPr>
            </w:pPr>
            <w:r w:rsidRPr="00AC3283">
              <w:rPr>
                <w:rFonts w:ascii="Arial" w:hAnsi="Arial"/>
                <w:sz w:val="18"/>
              </w:rPr>
              <w:t>Type 1</w:t>
            </w:r>
          </w:p>
        </w:tc>
      </w:tr>
      <w:tr w:rsidR="00B62635" w:rsidRPr="00AC3283" w14:paraId="4D4FA018" w14:textId="77777777" w:rsidTr="00B62635">
        <w:tc>
          <w:tcPr>
            <w:tcW w:w="1836" w:type="dxa"/>
            <w:vMerge/>
            <w:shd w:val="clear" w:color="auto" w:fill="auto"/>
            <w:vAlign w:val="center"/>
          </w:tcPr>
          <w:p w14:paraId="06A10B97" w14:textId="77777777" w:rsidR="00B62635" w:rsidRPr="00AC3283" w:rsidRDefault="00B62635" w:rsidP="00B62635">
            <w:pPr>
              <w:keepNext/>
              <w:keepLines/>
              <w:spacing w:after="0"/>
              <w:rPr>
                <w:rFonts w:ascii="Arial" w:hAnsi="Arial"/>
                <w:sz w:val="18"/>
              </w:rPr>
            </w:pPr>
          </w:p>
        </w:tc>
        <w:tc>
          <w:tcPr>
            <w:tcW w:w="3756" w:type="dxa"/>
            <w:shd w:val="clear" w:color="auto" w:fill="auto"/>
            <w:vAlign w:val="center"/>
          </w:tcPr>
          <w:p w14:paraId="6B4657C0" w14:textId="77777777" w:rsidR="00B62635" w:rsidRPr="00AC3283" w:rsidRDefault="00B62635" w:rsidP="00B62635">
            <w:pPr>
              <w:keepNext/>
              <w:keepLines/>
              <w:spacing w:after="0"/>
              <w:rPr>
                <w:rFonts w:ascii="Arial" w:hAnsi="Arial"/>
                <w:sz w:val="18"/>
              </w:rPr>
            </w:pPr>
            <w:r w:rsidRPr="00AC3283">
              <w:rPr>
                <w:rFonts w:ascii="Arial" w:hAnsi="Arial"/>
                <w:sz w:val="18"/>
              </w:rPr>
              <w:t>Number of additional DMRS</w:t>
            </w:r>
          </w:p>
        </w:tc>
        <w:tc>
          <w:tcPr>
            <w:tcW w:w="810" w:type="dxa"/>
            <w:shd w:val="clear" w:color="auto" w:fill="auto"/>
            <w:vAlign w:val="center"/>
          </w:tcPr>
          <w:p w14:paraId="04A14DED"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3B37233D" w14:textId="77777777" w:rsidR="00B62635" w:rsidRPr="00AC3283" w:rsidRDefault="00B62635" w:rsidP="00B62635">
            <w:pPr>
              <w:keepNext/>
              <w:keepLines/>
              <w:spacing w:after="0"/>
              <w:jc w:val="center"/>
              <w:rPr>
                <w:rFonts w:ascii="Arial" w:hAnsi="Arial"/>
                <w:sz w:val="18"/>
              </w:rPr>
            </w:pPr>
            <w:r w:rsidRPr="00AC3283">
              <w:rPr>
                <w:rFonts w:ascii="Arial" w:hAnsi="Arial"/>
                <w:sz w:val="18"/>
              </w:rPr>
              <w:t>2 for Test</w:t>
            </w:r>
            <w:r w:rsidRPr="00AC3283">
              <w:rPr>
                <w:rFonts w:ascii="Arial" w:hAnsi="Arial" w:hint="eastAsia"/>
                <w:sz w:val="18"/>
                <w:lang w:eastAsia="zh-CN"/>
              </w:rPr>
              <w:t>s</w:t>
            </w:r>
            <w:r w:rsidRPr="00AC3283">
              <w:rPr>
                <w:rFonts w:ascii="Arial" w:hAnsi="Arial"/>
                <w:sz w:val="18"/>
              </w:rPr>
              <w:t xml:space="preserve"> 1-1</w:t>
            </w:r>
            <w:r w:rsidRPr="00AC3283">
              <w:rPr>
                <w:rFonts w:ascii="Arial" w:hAnsi="Arial" w:hint="eastAsia"/>
                <w:sz w:val="18"/>
                <w:lang w:eastAsia="zh-CN"/>
              </w:rPr>
              <w:t>, 1-5</w:t>
            </w:r>
            <w:r w:rsidRPr="00AC3283">
              <w:rPr>
                <w:rFonts w:ascii="Arial" w:hAnsi="Arial"/>
                <w:sz w:val="18"/>
              </w:rPr>
              <w:br/>
              <w:t>1 for other tests</w:t>
            </w:r>
          </w:p>
        </w:tc>
      </w:tr>
      <w:tr w:rsidR="00B62635" w:rsidRPr="00AC3283" w14:paraId="1B121368" w14:textId="77777777" w:rsidTr="00B62635">
        <w:tc>
          <w:tcPr>
            <w:tcW w:w="1836" w:type="dxa"/>
            <w:vMerge/>
            <w:shd w:val="clear" w:color="auto" w:fill="auto"/>
            <w:vAlign w:val="center"/>
          </w:tcPr>
          <w:p w14:paraId="02BD96C2" w14:textId="77777777" w:rsidR="00B62635" w:rsidRPr="00AC3283" w:rsidRDefault="00B62635" w:rsidP="00B62635">
            <w:pPr>
              <w:keepNext/>
              <w:keepLines/>
              <w:spacing w:after="0"/>
              <w:rPr>
                <w:rFonts w:ascii="Arial" w:hAnsi="Arial"/>
                <w:sz w:val="18"/>
              </w:rPr>
            </w:pPr>
          </w:p>
        </w:tc>
        <w:tc>
          <w:tcPr>
            <w:tcW w:w="3756" w:type="dxa"/>
            <w:shd w:val="clear" w:color="auto" w:fill="auto"/>
            <w:vAlign w:val="center"/>
          </w:tcPr>
          <w:p w14:paraId="3E4D4261" w14:textId="77777777" w:rsidR="00B62635" w:rsidRPr="00AC3283" w:rsidRDefault="00B62635" w:rsidP="00B62635">
            <w:pPr>
              <w:keepNext/>
              <w:keepLines/>
              <w:spacing w:after="0"/>
              <w:rPr>
                <w:rFonts w:ascii="Arial" w:hAnsi="Arial"/>
                <w:sz w:val="18"/>
              </w:rPr>
            </w:pPr>
            <w:r w:rsidRPr="00AC3283">
              <w:rPr>
                <w:rFonts w:ascii="Arial" w:hAnsi="Arial"/>
                <w:sz w:val="18"/>
              </w:rPr>
              <w:t>Maximum number of OFDM symbols for DL front loaded DMRS</w:t>
            </w:r>
          </w:p>
        </w:tc>
        <w:tc>
          <w:tcPr>
            <w:tcW w:w="810" w:type="dxa"/>
            <w:shd w:val="clear" w:color="auto" w:fill="auto"/>
            <w:vAlign w:val="center"/>
          </w:tcPr>
          <w:p w14:paraId="34F85C08" w14:textId="77777777" w:rsidR="00B62635" w:rsidRPr="00AC3283" w:rsidRDefault="00B62635" w:rsidP="00B62635">
            <w:pPr>
              <w:keepNext/>
              <w:keepLines/>
              <w:spacing w:after="0"/>
              <w:jc w:val="center"/>
              <w:rPr>
                <w:rFonts w:ascii="Arial" w:hAnsi="Arial"/>
                <w:sz w:val="18"/>
              </w:rPr>
            </w:pPr>
          </w:p>
        </w:tc>
        <w:tc>
          <w:tcPr>
            <w:tcW w:w="3445" w:type="dxa"/>
            <w:shd w:val="clear" w:color="auto" w:fill="auto"/>
            <w:vAlign w:val="center"/>
          </w:tcPr>
          <w:p w14:paraId="36EF72C0" w14:textId="77777777" w:rsidR="00B62635" w:rsidRPr="00AC3283" w:rsidRDefault="00B62635" w:rsidP="00B62635">
            <w:pPr>
              <w:keepNext/>
              <w:keepLines/>
              <w:spacing w:after="0"/>
              <w:jc w:val="center"/>
              <w:rPr>
                <w:rFonts w:ascii="Arial" w:hAnsi="Arial"/>
                <w:sz w:val="18"/>
                <w:lang w:eastAsia="zh-CN"/>
              </w:rPr>
            </w:pPr>
            <w:r w:rsidRPr="00AC3283">
              <w:rPr>
                <w:rFonts w:ascii="Arial" w:hAnsi="Arial" w:hint="eastAsia"/>
                <w:sz w:val="18"/>
                <w:lang w:eastAsia="zh-CN"/>
              </w:rPr>
              <w:t>1</w:t>
            </w:r>
          </w:p>
        </w:tc>
      </w:tr>
      <w:tr w:rsidR="00B62635" w:rsidRPr="00AC3283" w14:paraId="31B8661E" w14:textId="77777777" w:rsidTr="00B62635">
        <w:tc>
          <w:tcPr>
            <w:tcW w:w="1836" w:type="dxa"/>
            <w:vMerge w:val="restart"/>
            <w:shd w:val="clear" w:color="auto" w:fill="auto"/>
            <w:vAlign w:val="center"/>
          </w:tcPr>
          <w:p w14:paraId="1F7F4697" w14:textId="77777777" w:rsidR="00B62635" w:rsidRPr="00AC3283" w:rsidRDefault="00B62635" w:rsidP="00B62635">
            <w:pPr>
              <w:keepNext/>
              <w:keepLines/>
              <w:spacing w:after="0"/>
              <w:rPr>
                <w:rFonts w:ascii="Arial" w:hAnsi="Arial"/>
                <w:sz w:val="18"/>
                <w:lang w:eastAsia="zh-CN"/>
              </w:rPr>
            </w:pPr>
            <w:r w:rsidRPr="00AC3283">
              <w:rPr>
                <w:rFonts w:ascii="Arial" w:hAnsi="Arial" w:hint="eastAsia"/>
                <w:sz w:val="18"/>
                <w:lang w:eastAsia="zh-CN"/>
              </w:rPr>
              <w:t>CSI-RS for tracking</w:t>
            </w:r>
          </w:p>
        </w:tc>
        <w:tc>
          <w:tcPr>
            <w:tcW w:w="3756" w:type="dxa"/>
            <w:shd w:val="clear" w:color="auto" w:fill="auto"/>
            <w:vAlign w:val="center"/>
          </w:tcPr>
          <w:p w14:paraId="70C3BF1B" w14:textId="77777777" w:rsidR="00B62635" w:rsidRPr="00AC3283" w:rsidRDefault="00B62635" w:rsidP="00B62635">
            <w:pPr>
              <w:keepNext/>
              <w:keepLines/>
              <w:spacing w:after="0"/>
              <w:rPr>
                <w:rFonts w:ascii="Arial" w:hAnsi="Arial"/>
                <w:sz w:val="18"/>
              </w:rPr>
            </w:pPr>
            <w:r w:rsidRPr="00AC3283">
              <w:rPr>
                <w:rFonts w:ascii="Arial" w:hAnsi="Arial"/>
                <w:sz w:val="18"/>
              </w:rPr>
              <w:t>CSI-RS periodicity</w:t>
            </w:r>
          </w:p>
        </w:tc>
        <w:tc>
          <w:tcPr>
            <w:tcW w:w="810" w:type="dxa"/>
            <w:shd w:val="clear" w:color="auto" w:fill="auto"/>
            <w:vAlign w:val="center"/>
          </w:tcPr>
          <w:p w14:paraId="20876E1D" w14:textId="77777777" w:rsidR="00B62635" w:rsidRPr="00AC3283" w:rsidRDefault="00B62635" w:rsidP="00B62635">
            <w:pPr>
              <w:keepNext/>
              <w:keepLines/>
              <w:spacing w:after="0"/>
              <w:jc w:val="center"/>
              <w:rPr>
                <w:rFonts w:ascii="Arial" w:hAnsi="Arial"/>
                <w:sz w:val="18"/>
              </w:rPr>
            </w:pPr>
            <w:r w:rsidRPr="00AC3283">
              <w:rPr>
                <w:rFonts w:ascii="Arial" w:hAnsi="Arial"/>
                <w:sz w:val="18"/>
              </w:rPr>
              <w:t>Slots</w:t>
            </w:r>
          </w:p>
        </w:tc>
        <w:tc>
          <w:tcPr>
            <w:tcW w:w="3445" w:type="dxa"/>
            <w:shd w:val="clear" w:color="auto" w:fill="auto"/>
            <w:vAlign w:val="center"/>
          </w:tcPr>
          <w:p w14:paraId="06981964" w14:textId="77777777" w:rsidR="00B62635" w:rsidRPr="00AC3283" w:rsidRDefault="00B62635" w:rsidP="00B62635">
            <w:pPr>
              <w:keepNext/>
              <w:keepLines/>
              <w:spacing w:after="0"/>
              <w:jc w:val="center"/>
              <w:rPr>
                <w:rFonts w:ascii="Arial" w:hAnsi="Arial"/>
                <w:sz w:val="18"/>
              </w:rPr>
            </w:pPr>
            <w:r w:rsidRPr="00AC3283">
              <w:rPr>
                <w:rFonts w:ascii="Arial" w:hAnsi="Arial"/>
                <w:sz w:val="18"/>
              </w:rPr>
              <w:t>Test 1-5:</w:t>
            </w:r>
            <w:r w:rsidRPr="00AC3283">
              <w:rPr>
                <w:rFonts w:ascii="Arial" w:hAnsi="Arial"/>
                <w:sz w:val="18"/>
              </w:rPr>
              <w:br/>
              <w:t>10 for CSI-RS resource 1,2,3,4.</w:t>
            </w:r>
            <w:r w:rsidRPr="00AC3283">
              <w:rPr>
                <w:rFonts w:ascii="Arial" w:hAnsi="Arial"/>
                <w:sz w:val="18"/>
              </w:rPr>
              <w:br/>
            </w:r>
          </w:p>
          <w:p w14:paraId="1412D66A" w14:textId="77777777" w:rsidR="00B62635" w:rsidRPr="00AC3283" w:rsidDel="007B13C5" w:rsidRDefault="00B62635" w:rsidP="00B62635">
            <w:pPr>
              <w:keepNext/>
              <w:keepLines/>
              <w:spacing w:after="0"/>
              <w:jc w:val="center"/>
              <w:rPr>
                <w:rFonts w:ascii="Arial" w:hAnsi="Arial"/>
                <w:sz w:val="18"/>
              </w:rPr>
            </w:pPr>
            <w:r w:rsidRPr="00AC3283">
              <w:rPr>
                <w:rFonts w:ascii="Arial" w:hAnsi="Arial"/>
                <w:sz w:val="18"/>
              </w:rPr>
              <w:t>Other tests: Table 5.2-1.</w:t>
            </w:r>
          </w:p>
        </w:tc>
      </w:tr>
      <w:tr w:rsidR="00B62635" w:rsidRPr="00AC3283" w14:paraId="169C811B" w14:textId="77777777" w:rsidTr="00B62635">
        <w:tc>
          <w:tcPr>
            <w:tcW w:w="1836" w:type="dxa"/>
            <w:vMerge/>
            <w:shd w:val="clear" w:color="auto" w:fill="auto"/>
            <w:vAlign w:val="center"/>
          </w:tcPr>
          <w:p w14:paraId="0A325CED" w14:textId="77777777" w:rsidR="00B62635" w:rsidRPr="00AC3283" w:rsidRDefault="00B62635" w:rsidP="00B62635">
            <w:pPr>
              <w:keepNext/>
              <w:keepLines/>
              <w:spacing w:after="0"/>
              <w:rPr>
                <w:rFonts w:ascii="Arial" w:hAnsi="Arial"/>
                <w:sz w:val="18"/>
              </w:rPr>
            </w:pPr>
          </w:p>
        </w:tc>
        <w:tc>
          <w:tcPr>
            <w:tcW w:w="3756" w:type="dxa"/>
            <w:shd w:val="clear" w:color="auto" w:fill="auto"/>
            <w:vAlign w:val="center"/>
          </w:tcPr>
          <w:p w14:paraId="4923A346" w14:textId="77777777" w:rsidR="00B62635" w:rsidRPr="00AC3283" w:rsidRDefault="00B62635" w:rsidP="00B62635">
            <w:pPr>
              <w:keepNext/>
              <w:keepLines/>
              <w:spacing w:after="0"/>
              <w:rPr>
                <w:rFonts w:ascii="Arial" w:hAnsi="Arial"/>
                <w:sz w:val="18"/>
              </w:rPr>
            </w:pPr>
            <w:r w:rsidRPr="00AC3283">
              <w:rPr>
                <w:rFonts w:ascii="Arial" w:hAnsi="Arial"/>
                <w:sz w:val="18"/>
              </w:rPr>
              <w:t>CSI-RS offset</w:t>
            </w:r>
          </w:p>
        </w:tc>
        <w:tc>
          <w:tcPr>
            <w:tcW w:w="810" w:type="dxa"/>
            <w:shd w:val="clear" w:color="auto" w:fill="auto"/>
            <w:vAlign w:val="center"/>
          </w:tcPr>
          <w:p w14:paraId="773B9097" w14:textId="77777777" w:rsidR="00B62635" w:rsidRPr="00AC3283" w:rsidRDefault="00B62635" w:rsidP="00B62635">
            <w:pPr>
              <w:keepNext/>
              <w:keepLines/>
              <w:spacing w:after="0"/>
              <w:jc w:val="center"/>
              <w:rPr>
                <w:rFonts w:ascii="Arial" w:hAnsi="Arial"/>
                <w:sz w:val="18"/>
              </w:rPr>
            </w:pPr>
            <w:r w:rsidRPr="00AC3283">
              <w:rPr>
                <w:rFonts w:ascii="Arial" w:hAnsi="Arial"/>
                <w:sz w:val="18"/>
              </w:rPr>
              <w:t>Slots</w:t>
            </w:r>
          </w:p>
        </w:tc>
        <w:tc>
          <w:tcPr>
            <w:tcW w:w="3445" w:type="dxa"/>
            <w:shd w:val="clear" w:color="auto" w:fill="auto"/>
            <w:vAlign w:val="center"/>
          </w:tcPr>
          <w:p w14:paraId="4326DABB" w14:textId="77777777" w:rsidR="00B62635" w:rsidRPr="00AC3283" w:rsidRDefault="00B62635" w:rsidP="00B62635">
            <w:pPr>
              <w:keepNext/>
              <w:keepLines/>
              <w:spacing w:after="0"/>
              <w:jc w:val="center"/>
              <w:rPr>
                <w:rFonts w:ascii="Arial" w:hAnsi="Arial"/>
                <w:sz w:val="18"/>
              </w:rPr>
            </w:pPr>
            <w:r w:rsidRPr="00AC3283">
              <w:rPr>
                <w:rFonts w:ascii="Arial" w:hAnsi="Arial"/>
                <w:sz w:val="18"/>
              </w:rPr>
              <w:t>Test 1-5:</w:t>
            </w:r>
            <w:r w:rsidRPr="00AC3283">
              <w:rPr>
                <w:rFonts w:ascii="Arial" w:hAnsi="Arial"/>
                <w:sz w:val="18"/>
              </w:rPr>
              <w:br/>
              <w:t>1 for CSI-RS resource 1 and 2</w:t>
            </w:r>
            <w:r w:rsidRPr="00AC3283">
              <w:rPr>
                <w:rFonts w:ascii="Arial" w:hAnsi="Arial"/>
                <w:sz w:val="18"/>
              </w:rPr>
              <w:br/>
              <w:t>2 for CSI-RS resource 3 and 4.</w:t>
            </w:r>
            <w:r w:rsidRPr="00AC3283">
              <w:rPr>
                <w:rFonts w:ascii="Arial" w:hAnsi="Arial"/>
                <w:sz w:val="18"/>
              </w:rPr>
              <w:br/>
            </w:r>
          </w:p>
          <w:p w14:paraId="44A204BC" w14:textId="77777777" w:rsidR="00B62635" w:rsidRPr="00AC3283" w:rsidDel="007B13C5" w:rsidRDefault="00B62635" w:rsidP="00B62635">
            <w:pPr>
              <w:keepNext/>
              <w:keepLines/>
              <w:spacing w:after="0"/>
              <w:jc w:val="center"/>
              <w:rPr>
                <w:rFonts w:ascii="Arial" w:hAnsi="Arial"/>
                <w:sz w:val="18"/>
              </w:rPr>
            </w:pPr>
            <w:r w:rsidRPr="00AC3283">
              <w:rPr>
                <w:rFonts w:ascii="Arial" w:hAnsi="Arial"/>
                <w:sz w:val="18"/>
              </w:rPr>
              <w:t>Other tests: Table 5.2-1.</w:t>
            </w:r>
          </w:p>
        </w:tc>
      </w:tr>
      <w:tr w:rsidR="00B62635" w:rsidRPr="00AC3283" w14:paraId="118657AB" w14:textId="77777777" w:rsidTr="00B6263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1B65D" w14:textId="77777777" w:rsidR="00B62635" w:rsidRPr="00AC3283" w:rsidRDefault="00B62635" w:rsidP="00B62635">
            <w:pPr>
              <w:keepNext/>
              <w:keepLines/>
              <w:spacing w:after="0"/>
              <w:rPr>
                <w:rFonts w:ascii="Arial" w:hAnsi="Arial"/>
                <w:sz w:val="18"/>
                <w:lang w:val="en-US"/>
              </w:rPr>
            </w:pPr>
            <w:r w:rsidRPr="00AC3283">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8DC12F" w14:textId="77777777" w:rsidR="00B62635" w:rsidRPr="00AC3283" w:rsidRDefault="00B62635" w:rsidP="00B6263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8391925" w14:textId="77777777" w:rsidR="00B62635" w:rsidRPr="00AC3283" w:rsidRDefault="00B62635" w:rsidP="00B62635">
            <w:pPr>
              <w:keepNext/>
              <w:keepLines/>
              <w:spacing w:after="0"/>
              <w:jc w:val="center"/>
              <w:rPr>
                <w:rFonts w:ascii="Arial" w:hAnsi="Arial"/>
                <w:sz w:val="18"/>
                <w:lang w:eastAsia="zh-CN"/>
              </w:rPr>
            </w:pPr>
            <w:r w:rsidRPr="00AC3283">
              <w:rPr>
                <w:rFonts w:ascii="Arial" w:hAnsi="Arial"/>
                <w:sz w:val="18"/>
              </w:rPr>
              <w:t>8 for Test 1-4</w:t>
            </w:r>
            <w:r w:rsidRPr="00AC3283">
              <w:rPr>
                <w:rFonts w:ascii="Arial" w:hAnsi="Arial" w:hint="eastAsia"/>
                <w:sz w:val="18"/>
                <w:lang w:eastAsia="zh-CN"/>
              </w:rPr>
              <w:t xml:space="preserve"> </w:t>
            </w:r>
            <w:r w:rsidRPr="00AC3283">
              <w:rPr>
                <w:rFonts w:ascii="Arial" w:hAnsi="Arial"/>
                <w:sz w:val="18"/>
              </w:rPr>
              <w:br/>
              <w:t xml:space="preserve">4 for </w:t>
            </w:r>
            <w:r w:rsidRPr="00AC3283">
              <w:rPr>
                <w:rFonts w:ascii="Arial" w:hAnsi="Arial" w:hint="eastAsia"/>
                <w:sz w:val="18"/>
                <w:lang w:eastAsia="zh-CN"/>
              </w:rPr>
              <w:t>o</w:t>
            </w:r>
            <w:r w:rsidRPr="00AC3283">
              <w:rPr>
                <w:rFonts w:ascii="Arial" w:hAnsi="Arial"/>
                <w:sz w:val="18"/>
              </w:rPr>
              <w:t>ther test</w:t>
            </w:r>
            <w:r w:rsidRPr="00AC3283">
              <w:rPr>
                <w:rFonts w:ascii="Arial" w:hAnsi="Arial" w:hint="eastAsia"/>
                <w:sz w:val="18"/>
                <w:lang w:eastAsia="zh-CN"/>
              </w:rPr>
              <w:t>s</w:t>
            </w:r>
          </w:p>
        </w:tc>
      </w:tr>
      <w:tr w:rsidR="00B62635" w:rsidRPr="00AC3283" w14:paraId="410C6F01" w14:textId="77777777" w:rsidTr="00B6263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DE993" w14:textId="77777777" w:rsidR="00B62635" w:rsidRPr="00AC3283" w:rsidRDefault="00B62635" w:rsidP="00B62635">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569DEC" w14:textId="77777777" w:rsidR="00B62635" w:rsidRPr="00AC3283" w:rsidRDefault="00B62635" w:rsidP="00B6263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2F52153" w14:textId="77777777" w:rsidR="00B62635" w:rsidRPr="00AC3283" w:rsidRDefault="00B62635" w:rsidP="00B62635">
            <w:pPr>
              <w:keepNext/>
              <w:keepLines/>
              <w:spacing w:after="0"/>
              <w:jc w:val="center"/>
              <w:rPr>
                <w:rFonts w:ascii="Arial" w:hAnsi="Arial"/>
                <w:sz w:val="18"/>
                <w:lang w:eastAsia="zh-CN"/>
              </w:rPr>
            </w:pPr>
            <w:r w:rsidRPr="00AC3283">
              <w:rPr>
                <w:rFonts w:ascii="Arial" w:hAnsi="Arial" w:hint="eastAsia"/>
                <w:sz w:val="18"/>
                <w:lang w:eastAsia="zh-CN"/>
              </w:rPr>
              <w:t>2</w:t>
            </w:r>
          </w:p>
        </w:tc>
      </w:tr>
    </w:tbl>
    <w:p w14:paraId="3D79D7CC" w14:textId="77777777" w:rsidR="00B62635" w:rsidRPr="00AC3283" w:rsidRDefault="00B62635" w:rsidP="00B62635">
      <w:pPr>
        <w:rPr>
          <w:lang w:eastAsia="zh-CN"/>
        </w:rPr>
      </w:pPr>
    </w:p>
    <w:p w14:paraId="065880F5" w14:textId="77777777" w:rsidR="00B62635" w:rsidRPr="00AC3283" w:rsidRDefault="00B62635" w:rsidP="00B62635">
      <w:pPr>
        <w:pStyle w:val="TH"/>
      </w:pPr>
      <w:r w:rsidRPr="00AC3283">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44"/>
        <w:gridCol w:w="1138"/>
        <w:gridCol w:w="1177"/>
        <w:gridCol w:w="1374"/>
        <w:gridCol w:w="1554"/>
        <w:gridCol w:w="1465"/>
        <w:gridCol w:w="927"/>
      </w:tblGrid>
      <w:tr w:rsidR="00B62635" w:rsidRPr="00AC3283" w14:paraId="3494AF35" w14:textId="77777777" w:rsidTr="00B62635">
        <w:trPr>
          <w:trHeight w:val="371"/>
          <w:jc w:val="center"/>
        </w:trPr>
        <w:tc>
          <w:tcPr>
            <w:tcW w:w="326" w:type="pct"/>
            <w:vMerge w:val="restart"/>
            <w:shd w:val="clear" w:color="auto" w:fill="FFFFFF"/>
            <w:vAlign w:val="center"/>
          </w:tcPr>
          <w:p w14:paraId="0C57F44C"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Test num.</w:t>
            </w:r>
          </w:p>
        </w:tc>
        <w:tc>
          <w:tcPr>
            <w:tcW w:w="828" w:type="pct"/>
            <w:vMerge w:val="restart"/>
            <w:shd w:val="clear" w:color="auto" w:fill="FFFFFF"/>
            <w:vAlign w:val="center"/>
          </w:tcPr>
          <w:p w14:paraId="2543D16A"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Reference</w:t>
            </w:r>
            <w:r w:rsidRPr="00AC3283">
              <w:rPr>
                <w:rFonts w:ascii="Arial" w:hAnsi="Arial" w:hint="eastAsia"/>
                <w:b/>
                <w:sz w:val="18"/>
                <w:lang w:eastAsia="zh-CN"/>
              </w:rPr>
              <w:t xml:space="preserve"> </w:t>
            </w:r>
            <w:r w:rsidRPr="00AC3283">
              <w:rPr>
                <w:rFonts w:ascii="Arial" w:hAnsi="Arial"/>
                <w:b/>
                <w:sz w:val="18"/>
              </w:rPr>
              <w:t>channel</w:t>
            </w:r>
          </w:p>
        </w:tc>
        <w:tc>
          <w:tcPr>
            <w:tcW w:w="573" w:type="pct"/>
            <w:vMerge w:val="restart"/>
            <w:shd w:val="clear" w:color="auto" w:fill="FFFFFF"/>
            <w:vAlign w:val="center"/>
          </w:tcPr>
          <w:p w14:paraId="35C5A620"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Bandwidth (MHz) / Subcarrier spacing (kHz)</w:t>
            </w:r>
          </w:p>
        </w:tc>
        <w:tc>
          <w:tcPr>
            <w:tcW w:w="593" w:type="pct"/>
            <w:vMerge w:val="restart"/>
            <w:shd w:val="clear" w:color="auto" w:fill="FFFFFF"/>
            <w:vAlign w:val="center"/>
          </w:tcPr>
          <w:p w14:paraId="7A82F290" w14:textId="77777777" w:rsidR="00B62635" w:rsidRPr="00AC3283" w:rsidRDefault="00B62635" w:rsidP="00B62635">
            <w:pPr>
              <w:keepNext/>
              <w:keepLines/>
              <w:spacing w:after="0"/>
              <w:jc w:val="center"/>
              <w:rPr>
                <w:rFonts w:ascii="Arial" w:hAnsi="Arial"/>
                <w:b/>
                <w:sz w:val="18"/>
                <w:lang w:eastAsia="zh-CN"/>
              </w:rPr>
            </w:pPr>
            <w:r w:rsidRPr="00AC3283">
              <w:rPr>
                <w:rFonts w:ascii="Arial" w:hAnsi="Arial"/>
                <w:b/>
                <w:sz w:val="18"/>
              </w:rPr>
              <w:t>Modulation format</w:t>
            </w:r>
            <w:r w:rsidRPr="00AC3283">
              <w:rPr>
                <w:rFonts w:ascii="Arial" w:hAnsi="Arial" w:hint="eastAsia"/>
                <w:b/>
                <w:sz w:val="18"/>
                <w:lang w:eastAsia="zh-CN"/>
              </w:rPr>
              <w:t xml:space="preserve"> </w:t>
            </w:r>
            <w:r w:rsidRPr="00AC3283">
              <w:rPr>
                <w:rFonts w:ascii="Arial" w:hAnsi="Arial"/>
                <w:b/>
                <w:sz w:val="18"/>
              </w:rPr>
              <w:t>and code rate</w:t>
            </w:r>
          </w:p>
        </w:tc>
        <w:tc>
          <w:tcPr>
            <w:tcW w:w="692" w:type="pct"/>
            <w:vMerge w:val="restart"/>
            <w:shd w:val="clear" w:color="auto" w:fill="FFFFFF"/>
            <w:vAlign w:val="center"/>
          </w:tcPr>
          <w:p w14:paraId="0CA06F75"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Propagation condition</w:t>
            </w:r>
          </w:p>
        </w:tc>
        <w:tc>
          <w:tcPr>
            <w:tcW w:w="783" w:type="pct"/>
            <w:vMerge w:val="restart"/>
            <w:shd w:val="clear" w:color="auto" w:fill="FFFFFF"/>
            <w:vAlign w:val="center"/>
          </w:tcPr>
          <w:p w14:paraId="01E099C6"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Correlation matrix and antenna configuration</w:t>
            </w:r>
          </w:p>
        </w:tc>
        <w:tc>
          <w:tcPr>
            <w:tcW w:w="1206" w:type="pct"/>
            <w:gridSpan w:val="2"/>
            <w:shd w:val="clear" w:color="auto" w:fill="FFFFFF"/>
            <w:vAlign w:val="center"/>
          </w:tcPr>
          <w:p w14:paraId="2077F23C"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Reference value</w:t>
            </w:r>
          </w:p>
        </w:tc>
      </w:tr>
      <w:tr w:rsidR="00B62635" w:rsidRPr="00AC3283" w14:paraId="472BC03F" w14:textId="77777777" w:rsidTr="00B62635">
        <w:trPr>
          <w:trHeight w:val="371"/>
          <w:jc w:val="center"/>
        </w:trPr>
        <w:tc>
          <w:tcPr>
            <w:tcW w:w="326" w:type="pct"/>
            <w:vMerge/>
            <w:shd w:val="clear" w:color="auto" w:fill="FFFFFF"/>
            <w:vAlign w:val="center"/>
          </w:tcPr>
          <w:p w14:paraId="471252B4" w14:textId="77777777" w:rsidR="00B62635" w:rsidRPr="00AC3283" w:rsidRDefault="00B62635" w:rsidP="00B62635">
            <w:pPr>
              <w:keepNext/>
              <w:keepLines/>
              <w:spacing w:after="0"/>
              <w:jc w:val="center"/>
              <w:rPr>
                <w:rFonts w:ascii="Arial" w:hAnsi="Arial"/>
                <w:b/>
                <w:sz w:val="18"/>
              </w:rPr>
            </w:pPr>
          </w:p>
        </w:tc>
        <w:tc>
          <w:tcPr>
            <w:tcW w:w="828" w:type="pct"/>
            <w:vMerge/>
            <w:shd w:val="clear" w:color="auto" w:fill="FFFFFF"/>
            <w:vAlign w:val="center"/>
          </w:tcPr>
          <w:p w14:paraId="24FBA40D" w14:textId="77777777" w:rsidR="00B62635" w:rsidRPr="00AC3283" w:rsidRDefault="00B62635" w:rsidP="00B62635">
            <w:pPr>
              <w:keepNext/>
              <w:keepLines/>
              <w:spacing w:after="0"/>
              <w:jc w:val="center"/>
              <w:rPr>
                <w:rFonts w:ascii="Arial" w:hAnsi="Arial"/>
                <w:b/>
                <w:sz w:val="18"/>
              </w:rPr>
            </w:pPr>
          </w:p>
        </w:tc>
        <w:tc>
          <w:tcPr>
            <w:tcW w:w="573" w:type="pct"/>
            <w:vMerge/>
            <w:shd w:val="clear" w:color="auto" w:fill="FFFFFF"/>
          </w:tcPr>
          <w:p w14:paraId="64D14656" w14:textId="77777777" w:rsidR="00B62635" w:rsidRPr="00AC3283" w:rsidRDefault="00B62635" w:rsidP="00B62635">
            <w:pPr>
              <w:keepNext/>
              <w:keepLines/>
              <w:spacing w:after="0"/>
              <w:jc w:val="center"/>
              <w:rPr>
                <w:rFonts w:ascii="Arial" w:hAnsi="Arial"/>
                <w:b/>
                <w:sz w:val="18"/>
              </w:rPr>
            </w:pPr>
          </w:p>
        </w:tc>
        <w:tc>
          <w:tcPr>
            <w:tcW w:w="593" w:type="pct"/>
            <w:vMerge/>
            <w:shd w:val="clear" w:color="auto" w:fill="FFFFFF"/>
          </w:tcPr>
          <w:p w14:paraId="4B84333F" w14:textId="77777777" w:rsidR="00B62635" w:rsidRPr="00AC3283" w:rsidRDefault="00B62635" w:rsidP="00B62635">
            <w:pPr>
              <w:keepNext/>
              <w:keepLines/>
              <w:spacing w:after="0"/>
              <w:jc w:val="center"/>
              <w:rPr>
                <w:rFonts w:ascii="Arial" w:hAnsi="Arial"/>
                <w:b/>
                <w:sz w:val="18"/>
              </w:rPr>
            </w:pPr>
          </w:p>
        </w:tc>
        <w:tc>
          <w:tcPr>
            <w:tcW w:w="692" w:type="pct"/>
            <w:vMerge/>
            <w:shd w:val="clear" w:color="auto" w:fill="FFFFFF"/>
            <w:vAlign w:val="center"/>
          </w:tcPr>
          <w:p w14:paraId="29AEE835" w14:textId="77777777" w:rsidR="00B62635" w:rsidRPr="00AC3283" w:rsidRDefault="00B62635" w:rsidP="00B62635">
            <w:pPr>
              <w:keepNext/>
              <w:keepLines/>
              <w:spacing w:after="0"/>
              <w:jc w:val="center"/>
              <w:rPr>
                <w:rFonts w:ascii="Arial" w:hAnsi="Arial"/>
                <w:b/>
                <w:sz w:val="18"/>
              </w:rPr>
            </w:pPr>
          </w:p>
        </w:tc>
        <w:tc>
          <w:tcPr>
            <w:tcW w:w="783" w:type="pct"/>
            <w:vMerge/>
            <w:shd w:val="clear" w:color="auto" w:fill="FFFFFF"/>
            <w:vAlign w:val="center"/>
          </w:tcPr>
          <w:p w14:paraId="360EF772" w14:textId="77777777" w:rsidR="00B62635" w:rsidRPr="00AC3283" w:rsidRDefault="00B62635" w:rsidP="00B62635">
            <w:pPr>
              <w:keepNext/>
              <w:keepLines/>
              <w:spacing w:after="0"/>
              <w:jc w:val="center"/>
              <w:rPr>
                <w:rFonts w:ascii="Arial" w:hAnsi="Arial"/>
                <w:b/>
                <w:sz w:val="18"/>
              </w:rPr>
            </w:pPr>
          </w:p>
        </w:tc>
        <w:tc>
          <w:tcPr>
            <w:tcW w:w="738" w:type="pct"/>
            <w:shd w:val="clear" w:color="auto" w:fill="FFFFFF"/>
            <w:vAlign w:val="center"/>
          </w:tcPr>
          <w:p w14:paraId="7737A11C"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Fraction of maximum throughput (%)</w:t>
            </w:r>
          </w:p>
        </w:tc>
        <w:tc>
          <w:tcPr>
            <w:tcW w:w="467" w:type="pct"/>
            <w:shd w:val="clear" w:color="auto" w:fill="FFFFFF"/>
            <w:vAlign w:val="center"/>
          </w:tcPr>
          <w:p w14:paraId="2C2CA110" w14:textId="77777777" w:rsidR="00B62635" w:rsidRPr="00AC3283" w:rsidRDefault="00B62635" w:rsidP="00B62635">
            <w:pPr>
              <w:keepNext/>
              <w:keepLines/>
              <w:spacing w:after="0"/>
              <w:jc w:val="center"/>
              <w:rPr>
                <w:rFonts w:ascii="Arial" w:hAnsi="Arial"/>
                <w:b/>
                <w:sz w:val="18"/>
              </w:rPr>
            </w:pPr>
            <w:r w:rsidRPr="00AC3283">
              <w:rPr>
                <w:rFonts w:ascii="Arial" w:hAnsi="Arial"/>
                <w:b/>
                <w:sz w:val="18"/>
              </w:rPr>
              <w:t>SNR (dB)</w:t>
            </w:r>
          </w:p>
        </w:tc>
      </w:tr>
      <w:tr w:rsidR="00B62635" w:rsidRPr="00AC3283" w14:paraId="63EC7D67" w14:textId="77777777" w:rsidTr="00B62635">
        <w:trPr>
          <w:trHeight w:val="188"/>
          <w:jc w:val="center"/>
        </w:trPr>
        <w:tc>
          <w:tcPr>
            <w:tcW w:w="326" w:type="pct"/>
            <w:shd w:val="clear" w:color="auto" w:fill="FFFFFF"/>
            <w:vAlign w:val="center"/>
          </w:tcPr>
          <w:p w14:paraId="747B1E21" w14:textId="77777777" w:rsidR="00B62635" w:rsidRPr="00304CAD" w:rsidRDefault="00B62635" w:rsidP="00B62635">
            <w:pPr>
              <w:keepNext/>
              <w:keepLines/>
              <w:spacing w:after="0"/>
              <w:jc w:val="center"/>
              <w:rPr>
                <w:rFonts w:ascii="Arial" w:hAnsi="Arial"/>
                <w:sz w:val="18"/>
                <w:highlight w:val="yellow"/>
                <w:lang w:eastAsia="zh-CN"/>
              </w:rPr>
            </w:pPr>
            <w:r w:rsidRPr="00304CAD">
              <w:rPr>
                <w:rFonts w:ascii="Arial" w:hAnsi="Arial" w:hint="eastAsia"/>
                <w:sz w:val="18"/>
                <w:highlight w:val="yellow"/>
              </w:rPr>
              <w:t>2</w:t>
            </w:r>
            <w:r w:rsidRPr="00304CAD">
              <w:rPr>
                <w:rFonts w:ascii="Arial" w:hAnsi="Arial"/>
                <w:sz w:val="18"/>
                <w:highlight w:val="yellow"/>
              </w:rPr>
              <w:t>-</w:t>
            </w:r>
            <w:r w:rsidRPr="00304CAD">
              <w:rPr>
                <w:rFonts w:ascii="Arial" w:hAnsi="Arial" w:hint="eastAsia"/>
                <w:sz w:val="18"/>
                <w:highlight w:val="yellow"/>
                <w:lang w:eastAsia="zh-CN"/>
              </w:rPr>
              <w:t>1</w:t>
            </w:r>
          </w:p>
        </w:tc>
        <w:tc>
          <w:tcPr>
            <w:tcW w:w="828" w:type="pct"/>
            <w:shd w:val="clear" w:color="auto" w:fill="FFFFFF"/>
            <w:vAlign w:val="center"/>
          </w:tcPr>
          <w:p w14:paraId="323FD1BF" w14:textId="77777777" w:rsidR="00B62635" w:rsidRPr="00304CAD" w:rsidRDefault="00B62635" w:rsidP="00B62635">
            <w:pPr>
              <w:keepNext/>
              <w:keepLines/>
              <w:spacing w:after="0"/>
              <w:jc w:val="center"/>
              <w:rPr>
                <w:rFonts w:ascii="Arial" w:hAnsi="Arial"/>
                <w:sz w:val="18"/>
                <w:highlight w:val="yellow"/>
              </w:rPr>
            </w:pPr>
            <w:r w:rsidRPr="00304CAD">
              <w:rPr>
                <w:rFonts w:ascii="Arial" w:hAnsi="Arial"/>
                <w:sz w:val="18"/>
                <w:highlight w:val="yellow"/>
              </w:rPr>
              <w:t>R.PDSCH.1-3.1 FDD</w:t>
            </w:r>
          </w:p>
        </w:tc>
        <w:tc>
          <w:tcPr>
            <w:tcW w:w="573" w:type="pct"/>
            <w:shd w:val="clear" w:color="auto" w:fill="FFFFFF"/>
            <w:vAlign w:val="center"/>
          </w:tcPr>
          <w:p w14:paraId="555E6CAB" w14:textId="77777777" w:rsidR="00B62635" w:rsidRPr="00304CAD" w:rsidRDefault="00B62635" w:rsidP="00B62635">
            <w:pPr>
              <w:keepNext/>
              <w:keepLines/>
              <w:spacing w:after="0"/>
              <w:jc w:val="center"/>
              <w:rPr>
                <w:rFonts w:ascii="Arial" w:hAnsi="Arial"/>
                <w:sz w:val="18"/>
                <w:highlight w:val="yellow"/>
              </w:rPr>
            </w:pPr>
            <w:r w:rsidRPr="00304CAD">
              <w:rPr>
                <w:rFonts w:ascii="Arial" w:hAnsi="Arial"/>
                <w:sz w:val="18"/>
                <w:highlight w:val="yellow"/>
              </w:rPr>
              <w:t>10 / 15</w:t>
            </w:r>
          </w:p>
        </w:tc>
        <w:tc>
          <w:tcPr>
            <w:tcW w:w="593" w:type="pct"/>
            <w:shd w:val="clear" w:color="auto" w:fill="FFFFFF"/>
            <w:vAlign w:val="center"/>
          </w:tcPr>
          <w:p w14:paraId="227BC59F" w14:textId="77777777" w:rsidR="00B62635" w:rsidRPr="00304CAD" w:rsidRDefault="00B62635" w:rsidP="00B62635">
            <w:pPr>
              <w:keepNext/>
              <w:keepLines/>
              <w:spacing w:after="0"/>
              <w:jc w:val="center"/>
              <w:rPr>
                <w:rFonts w:ascii="Arial" w:hAnsi="Arial"/>
                <w:sz w:val="18"/>
                <w:highlight w:val="yellow"/>
                <w:lang w:eastAsia="zh-CN"/>
              </w:rPr>
            </w:pPr>
            <w:r w:rsidRPr="00304CAD">
              <w:rPr>
                <w:rFonts w:ascii="Arial" w:hAnsi="Arial"/>
                <w:sz w:val="18"/>
                <w:highlight w:val="yellow"/>
              </w:rPr>
              <w:t xml:space="preserve">64QAM, </w:t>
            </w:r>
            <w:r w:rsidRPr="00304CAD">
              <w:rPr>
                <w:rFonts w:ascii="Arial" w:hAnsi="Arial" w:hint="eastAsia"/>
                <w:sz w:val="18"/>
                <w:highlight w:val="yellow"/>
                <w:lang w:eastAsia="zh-CN"/>
              </w:rPr>
              <w:t>0.50</w:t>
            </w:r>
          </w:p>
        </w:tc>
        <w:tc>
          <w:tcPr>
            <w:tcW w:w="692" w:type="pct"/>
            <w:shd w:val="clear" w:color="auto" w:fill="FFFFFF"/>
            <w:vAlign w:val="center"/>
          </w:tcPr>
          <w:p w14:paraId="01593504" w14:textId="77777777" w:rsidR="00B62635" w:rsidRPr="00304CAD" w:rsidRDefault="00B62635" w:rsidP="00B62635">
            <w:pPr>
              <w:keepNext/>
              <w:keepLines/>
              <w:spacing w:after="0"/>
              <w:jc w:val="center"/>
              <w:rPr>
                <w:rFonts w:ascii="Arial" w:hAnsi="Arial"/>
                <w:sz w:val="18"/>
                <w:highlight w:val="yellow"/>
              </w:rPr>
            </w:pPr>
            <w:r w:rsidRPr="00304CAD">
              <w:rPr>
                <w:rFonts w:ascii="Arial" w:hAnsi="Arial"/>
                <w:sz w:val="18"/>
                <w:highlight w:val="yellow"/>
              </w:rPr>
              <w:t>TDLA30-10</w:t>
            </w:r>
          </w:p>
        </w:tc>
        <w:tc>
          <w:tcPr>
            <w:tcW w:w="783" w:type="pct"/>
            <w:shd w:val="clear" w:color="auto" w:fill="FFFFFF"/>
            <w:vAlign w:val="center"/>
          </w:tcPr>
          <w:p w14:paraId="56537C2B" w14:textId="77777777" w:rsidR="00B62635" w:rsidRPr="00304CAD" w:rsidRDefault="00B62635" w:rsidP="00B62635">
            <w:pPr>
              <w:keepNext/>
              <w:keepLines/>
              <w:spacing w:after="0"/>
              <w:jc w:val="center"/>
              <w:rPr>
                <w:rFonts w:ascii="Arial" w:hAnsi="Arial"/>
                <w:sz w:val="18"/>
                <w:highlight w:val="yellow"/>
              </w:rPr>
            </w:pPr>
            <w:r w:rsidRPr="00304CAD">
              <w:rPr>
                <w:rFonts w:ascii="Arial" w:hAnsi="Arial"/>
                <w:sz w:val="18"/>
                <w:highlight w:val="yellow"/>
              </w:rPr>
              <w:t>2x2, ULA Low</w:t>
            </w:r>
          </w:p>
        </w:tc>
        <w:tc>
          <w:tcPr>
            <w:tcW w:w="738" w:type="pct"/>
            <w:shd w:val="clear" w:color="auto" w:fill="FFFFFF"/>
            <w:vAlign w:val="center"/>
          </w:tcPr>
          <w:p w14:paraId="5BCF73C8" w14:textId="77777777" w:rsidR="00B62635" w:rsidRPr="00304CAD" w:rsidRDefault="00B62635" w:rsidP="00B62635">
            <w:pPr>
              <w:keepNext/>
              <w:keepLines/>
              <w:spacing w:after="0"/>
              <w:jc w:val="center"/>
              <w:rPr>
                <w:rFonts w:ascii="Arial" w:hAnsi="Arial"/>
                <w:sz w:val="18"/>
                <w:highlight w:val="yellow"/>
              </w:rPr>
            </w:pPr>
            <w:r w:rsidRPr="00304CAD">
              <w:rPr>
                <w:rFonts w:ascii="Arial" w:hAnsi="Arial"/>
                <w:sz w:val="18"/>
                <w:highlight w:val="yellow"/>
              </w:rPr>
              <w:t>70</w:t>
            </w:r>
          </w:p>
        </w:tc>
        <w:tc>
          <w:tcPr>
            <w:tcW w:w="467" w:type="pct"/>
            <w:shd w:val="clear" w:color="auto" w:fill="FFFFFF"/>
            <w:vAlign w:val="center"/>
          </w:tcPr>
          <w:p w14:paraId="4099B61E" w14:textId="77777777" w:rsidR="00B62635" w:rsidRPr="00304CAD" w:rsidRDefault="00B62635" w:rsidP="00B62635">
            <w:pPr>
              <w:keepNext/>
              <w:keepLines/>
              <w:spacing w:after="0"/>
              <w:jc w:val="center"/>
              <w:rPr>
                <w:rFonts w:ascii="Arial" w:hAnsi="Arial"/>
                <w:sz w:val="18"/>
                <w:highlight w:val="yellow"/>
                <w:lang w:eastAsia="zh-CN"/>
              </w:rPr>
            </w:pPr>
            <w:r w:rsidRPr="00304CAD">
              <w:rPr>
                <w:rFonts w:ascii="Arial" w:hAnsi="Arial" w:hint="eastAsia"/>
                <w:sz w:val="18"/>
                <w:highlight w:val="yellow"/>
                <w:lang w:eastAsia="zh-CN"/>
              </w:rPr>
              <w:t>19.4</w:t>
            </w:r>
          </w:p>
        </w:tc>
      </w:tr>
      <w:tr w:rsidR="00B62635" w:rsidRPr="00AC3283" w14:paraId="65FFD98C" w14:textId="77777777" w:rsidTr="00B62635">
        <w:trPr>
          <w:trHeight w:val="188"/>
          <w:jc w:val="center"/>
        </w:trPr>
        <w:tc>
          <w:tcPr>
            <w:tcW w:w="326" w:type="pct"/>
            <w:shd w:val="clear" w:color="auto" w:fill="FFFFFF"/>
            <w:vAlign w:val="center"/>
          </w:tcPr>
          <w:p w14:paraId="0293D6D3" w14:textId="77777777" w:rsidR="00B62635" w:rsidRPr="00AC3283" w:rsidRDefault="00B62635" w:rsidP="00B62635">
            <w:pPr>
              <w:keepNext/>
              <w:keepLines/>
              <w:spacing w:after="0"/>
              <w:jc w:val="center"/>
              <w:rPr>
                <w:rFonts w:ascii="Arial" w:hAnsi="Arial"/>
                <w:sz w:val="18"/>
                <w:lang w:eastAsia="zh-CN"/>
              </w:rPr>
            </w:pPr>
            <w:r w:rsidRPr="00AC3283">
              <w:rPr>
                <w:rFonts w:ascii="Arial" w:hAnsi="Arial"/>
                <w:sz w:val="18"/>
              </w:rPr>
              <w:t>2-</w:t>
            </w:r>
            <w:r w:rsidRPr="00AC3283">
              <w:rPr>
                <w:rFonts w:ascii="Arial" w:hAnsi="Arial" w:hint="eastAsia"/>
                <w:sz w:val="18"/>
                <w:lang w:eastAsia="zh-CN"/>
              </w:rPr>
              <w:t>2</w:t>
            </w:r>
          </w:p>
        </w:tc>
        <w:tc>
          <w:tcPr>
            <w:tcW w:w="828" w:type="pct"/>
            <w:shd w:val="clear" w:color="auto" w:fill="FFFFFF"/>
            <w:vAlign w:val="center"/>
          </w:tcPr>
          <w:p w14:paraId="7CA52089" w14:textId="77777777" w:rsidR="00B62635" w:rsidRPr="00AC3283" w:rsidRDefault="00B62635" w:rsidP="00B62635">
            <w:pPr>
              <w:keepNext/>
              <w:keepLines/>
              <w:spacing w:after="0"/>
              <w:jc w:val="center"/>
              <w:rPr>
                <w:rFonts w:ascii="Arial" w:hAnsi="Arial"/>
                <w:sz w:val="18"/>
              </w:rPr>
            </w:pPr>
            <w:r w:rsidRPr="00AC3283">
              <w:rPr>
                <w:rFonts w:ascii="Arial" w:hAnsi="Arial"/>
                <w:sz w:val="18"/>
              </w:rPr>
              <w:t>R.PDSCH.2-1.1 FDD</w:t>
            </w:r>
          </w:p>
        </w:tc>
        <w:tc>
          <w:tcPr>
            <w:tcW w:w="573" w:type="pct"/>
            <w:shd w:val="clear" w:color="auto" w:fill="FFFFFF"/>
            <w:vAlign w:val="center"/>
          </w:tcPr>
          <w:p w14:paraId="65DE1757" w14:textId="77777777" w:rsidR="00B62635" w:rsidRPr="00AC3283" w:rsidRDefault="00B62635" w:rsidP="00B62635">
            <w:pPr>
              <w:keepNext/>
              <w:keepLines/>
              <w:spacing w:after="0"/>
              <w:jc w:val="center"/>
              <w:rPr>
                <w:rFonts w:ascii="Arial" w:hAnsi="Arial"/>
                <w:sz w:val="18"/>
              </w:rPr>
            </w:pPr>
            <w:r w:rsidRPr="00AC3283">
              <w:rPr>
                <w:rFonts w:ascii="Arial" w:hAnsi="Arial"/>
                <w:sz w:val="18"/>
              </w:rPr>
              <w:t>20 / 30</w:t>
            </w:r>
          </w:p>
        </w:tc>
        <w:tc>
          <w:tcPr>
            <w:tcW w:w="593" w:type="pct"/>
            <w:shd w:val="clear" w:color="auto" w:fill="FFFFFF"/>
            <w:vAlign w:val="center"/>
          </w:tcPr>
          <w:p w14:paraId="143240D8" w14:textId="77777777" w:rsidR="00B62635" w:rsidRPr="00AC3283" w:rsidRDefault="00B62635" w:rsidP="00B6263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692" w:type="pct"/>
            <w:shd w:val="clear" w:color="auto" w:fill="FFFFFF"/>
            <w:vAlign w:val="center"/>
          </w:tcPr>
          <w:p w14:paraId="66EE68F2" w14:textId="77777777" w:rsidR="00B62635" w:rsidRPr="00AC3283" w:rsidRDefault="00B62635" w:rsidP="00B62635">
            <w:pPr>
              <w:keepNext/>
              <w:keepLines/>
              <w:spacing w:after="0"/>
              <w:jc w:val="center"/>
              <w:rPr>
                <w:rFonts w:ascii="Arial" w:hAnsi="Arial"/>
                <w:sz w:val="18"/>
              </w:rPr>
            </w:pPr>
            <w:r w:rsidRPr="00AC3283">
              <w:rPr>
                <w:rFonts w:ascii="Arial" w:hAnsi="Arial"/>
                <w:sz w:val="18"/>
              </w:rPr>
              <w:t>TDLA30-10</w:t>
            </w:r>
          </w:p>
        </w:tc>
        <w:tc>
          <w:tcPr>
            <w:tcW w:w="783" w:type="pct"/>
            <w:shd w:val="clear" w:color="auto" w:fill="FFFFFF"/>
            <w:vAlign w:val="center"/>
          </w:tcPr>
          <w:p w14:paraId="633CFAE2" w14:textId="77777777" w:rsidR="00B62635" w:rsidRPr="00AC3283" w:rsidRDefault="00B62635" w:rsidP="00B62635">
            <w:pPr>
              <w:keepNext/>
              <w:keepLines/>
              <w:spacing w:after="0"/>
              <w:jc w:val="center"/>
              <w:rPr>
                <w:rFonts w:ascii="Arial" w:hAnsi="Arial"/>
                <w:sz w:val="18"/>
              </w:rPr>
            </w:pPr>
            <w:r w:rsidRPr="00AC3283">
              <w:rPr>
                <w:rFonts w:ascii="Arial" w:hAnsi="Arial"/>
                <w:sz w:val="18"/>
              </w:rPr>
              <w:t>2x2, ULA Low</w:t>
            </w:r>
          </w:p>
        </w:tc>
        <w:tc>
          <w:tcPr>
            <w:tcW w:w="738" w:type="pct"/>
            <w:shd w:val="clear" w:color="auto" w:fill="FFFFFF"/>
            <w:vAlign w:val="center"/>
          </w:tcPr>
          <w:p w14:paraId="35718A51" w14:textId="77777777" w:rsidR="00B62635" w:rsidRPr="00AC3283" w:rsidRDefault="00B62635" w:rsidP="00B62635">
            <w:pPr>
              <w:keepNext/>
              <w:keepLines/>
              <w:spacing w:after="0"/>
              <w:jc w:val="center"/>
              <w:rPr>
                <w:rFonts w:ascii="Arial" w:hAnsi="Arial"/>
                <w:sz w:val="18"/>
              </w:rPr>
            </w:pPr>
            <w:r w:rsidRPr="00AC3283">
              <w:rPr>
                <w:rFonts w:ascii="Arial" w:hAnsi="Arial"/>
                <w:sz w:val="18"/>
              </w:rPr>
              <w:t>70</w:t>
            </w:r>
          </w:p>
        </w:tc>
        <w:tc>
          <w:tcPr>
            <w:tcW w:w="467" w:type="pct"/>
            <w:shd w:val="clear" w:color="auto" w:fill="FFFFFF"/>
            <w:vAlign w:val="center"/>
          </w:tcPr>
          <w:p w14:paraId="5FD41393" w14:textId="77777777" w:rsidR="00B62635" w:rsidRPr="00AC3283" w:rsidRDefault="00B62635" w:rsidP="00B62635">
            <w:pPr>
              <w:keepNext/>
              <w:keepLines/>
              <w:spacing w:after="0"/>
              <w:jc w:val="center"/>
              <w:rPr>
                <w:rFonts w:ascii="Arial" w:hAnsi="Arial"/>
                <w:sz w:val="18"/>
                <w:lang w:eastAsia="zh-CN"/>
              </w:rPr>
            </w:pPr>
            <w:r w:rsidRPr="00AC3283">
              <w:rPr>
                <w:rFonts w:ascii="Arial" w:hAnsi="Arial" w:hint="eastAsia"/>
                <w:sz w:val="18"/>
                <w:lang w:eastAsia="zh-CN"/>
              </w:rPr>
              <w:t>19.7</w:t>
            </w:r>
          </w:p>
        </w:tc>
      </w:tr>
    </w:tbl>
    <w:p w14:paraId="2349C653" w14:textId="77777777" w:rsidR="00B62635" w:rsidRPr="00AC3283" w:rsidRDefault="00B62635" w:rsidP="00B62635">
      <w:pPr>
        <w:rPr>
          <w:lang w:eastAsia="zh-CN"/>
        </w:rPr>
      </w:pPr>
    </w:p>
    <w:p w14:paraId="1AC7D93C" w14:textId="40ABF932" w:rsidR="00304CAD" w:rsidRPr="00304CAD" w:rsidRDefault="00304CAD" w:rsidP="00304CAD">
      <w:pPr>
        <w:pStyle w:val="Heading2"/>
        <w:tabs>
          <w:tab w:val="num" w:pos="522"/>
        </w:tabs>
        <w:ind w:left="522" w:hanging="522"/>
        <w:rPr>
          <w:lang w:val="en-US" w:eastAsia="zh-CN"/>
        </w:rPr>
      </w:pPr>
      <w:r>
        <w:rPr>
          <w:rFonts w:hint="eastAsia"/>
          <w:lang w:val="en-US" w:eastAsia="zh-CN"/>
        </w:rPr>
        <w:lastRenderedPageBreak/>
        <w:t>FR1 T</w:t>
      </w:r>
      <w:r w:rsidRPr="00304CAD">
        <w:rPr>
          <w:rFonts w:hint="eastAsia"/>
          <w:lang w:val="en-US" w:eastAsia="zh-CN"/>
        </w:rPr>
        <w:t>DD 2x2</w:t>
      </w:r>
    </w:p>
    <w:p w14:paraId="76EA6F97" w14:textId="77777777" w:rsidR="00304CAD" w:rsidRDefault="00304CAD" w:rsidP="00304CAD">
      <w:pPr>
        <w:pStyle w:val="TH"/>
        <w:rPr>
          <w:lang w:eastAsia="zh-CN"/>
        </w:rPr>
      </w:pPr>
    </w:p>
    <w:p w14:paraId="46F50253" w14:textId="77777777" w:rsidR="00304CAD" w:rsidRPr="00AC3283" w:rsidRDefault="00304CAD" w:rsidP="00304CAD">
      <w:pPr>
        <w:pStyle w:val="TH"/>
      </w:pPr>
      <w:r w:rsidRPr="00AC3283">
        <w:t>Table 5.2.2.2.1-2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7"/>
        <w:gridCol w:w="810"/>
        <w:gridCol w:w="3445"/>
      </w:tblGrid>
      <w:tr w:rsidR="00304CAD" w:rsidRPr="00AC3283" w14:paraId="03DDB42C" w14:textId="77777777" w:rsidTr="00B33A8A">
        <w:tc>
          <w:tcPr>
            <w:tcW w:w="5592" w:type="dxa"/>
            <w:gridSpan w:val="2"/>
            <w:shd w:val="clear" w:color="auto" w:fill="auto"/>
          </w:tcPr>
          <w:p w14:paraId="4066F3F5"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Parameter</w:t>
            </w:r>
          </w:p>
        </w:tc>
        <w:tc>
          <w:tcPr>
            <w:tcW w:w="810" w:type="dxa"/>
            <w:shd w:val="clear" w:color="auto" w:fill="auto"/>
          </w:tcPr>
          <w:p w14:paraId="48A9D49F"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Unit</w:t>
            </w:r>
          </w:p>
        </w:tc>
        <w:tc>
          <w:tcPr>
            <w:tcW w:w="3445" w:type="dxa"/>
            <w:shd w:val="clear" w:color="auto" w:fill="auto"/>
          </w:tcPr>
          <w:p w14:paraId="364EB0B4"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Value</w:t>
            </w:r>
          </w:p>
        </w:tc>
      </w:tr>
      <w:tr w:rsidR="00304CAD" w:rsidRPr="00AC3283" w14:paraId="5A8455B2" w14:textId="77777777" w:rsidTr="00B33A8A">
        <w:tc>
          <w:tcPr>
            <w:tcW w:w="5592" w:type="dxa"/>
            <w:gridSpan w:val="2"/>
            <w:shd w:val="clear" w:color="auto" w:fill="auto"/>
            <w:vAlign w:val="center"/>
          </w:tcPr>
          <w:p w14:paraId="6B55BA19" w14:textId="77777777" w:rsidR="00304CAD" w:rsidRPr="00AC3283" w:rsidRDefault="00304CAD" w:rsidP="00B33A8A">
            <w:pPr>
              <w:keepNext/>
              <w:keepLines/>
              <w:spacing w:after="0"/>
              <w:rPr>
                <w:rFonts w:ascii="Arial" w:hAnsi="Arial"/>
                <w:sz w:val="18"/>
              </w:rPr>
            </w:pPr>
            <w:r w:rsidRPr="00AC3283">
              <w:rPr>
                <w:rFonts w:ascii="Arial" w:hAnsi="Arial"/>
                <w:sz w:val="18"/>
              </w:rPr>
              <w:t>Duplex mode</w:t>
            </w:r>
          </w:p>
        </w:tc>
        <w:tc>
          <w:tcPr>
            <w:tcW w:w="810" w:type="dxa"/>
            <w:shd w:val="clear" w:color="auto" w:fill="auto"/>
            <w:vAlign w:val="center"/>
          </w:tcPr>
          <w:p w14:paraId="52D1412D"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40BE2AFF"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TDD</w:t>
            </w:r>
          </w:p>
        </w:tc>
      </w:tr>
      <w:tr w:rsidR="00304CAD" w:rsidRPr="00AC3283" w14:paraId="5CCEE72A" w14:textId="77777777" w:rsidTr="00B33A8A">
        <w:tc>
          <w:tcPr>
            <w:tcW w:w="5592" w:type="dxa"/>
            <w:gridSpan w:val="2"/>
            <w:shd w:val="clear" w:color="auto" w:fill="auto"/>
            <w:vAlign w:val="center"/>
          </w:tcPr>
          <w:p w14:paraId="21D87E6F" w14:textId="77777777" w:rsidR="00304CAD" w:rsidRPr="00AC3283" w:rsidRDefault="00304CAD" w:rsidP="00B33A8A">
            <w:pPr>
              <w:keepNext/>
              <w:keepLines/>
              <w:spacing w:after="0"/>
              <w:rPr>
                <w:rFonts w:ascii="Arial" w:hAnsi="Arial"/>
                <w:sz w:val="18"/>
              </w:rPr>
            </w:pPr>
            <w:r w:rsidRPr="00AC3283">
              <w:rPr>
                <w:rFonts w:ascii="Arial" w:hAnsi="Arial"/>
                <w:sz w:val="18"/>
              </w:rPr>
              <w:t>Active DL BWP index</w:t>
            </w:r>
          </w:p>
        </w:tc>
        <w:tc>
          <w:tcPr>
            <w:tcW w:w="810" w:type="dxa"/>
            <w:shd w:val="clear" w:color="auto" w:fill="auto"/>
            <w:vAlign w:val="center"/>
          </w:tcPr>
          <w:p w14:paraId="097729F7"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3B91A0B4"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1</w:t>
            </w:r>
          </w:p>
        </w:tc>
      </w:tr>
      <w:tr w:rsidR="00304CAD" w:rsidRPr="00AC3283" w14:paraId="085C62D8" w14:textId="77777777" w:rsidTr="00B33A8A">
        <w:tc>
          <w:tcPr>
            <w:tcW w:w="1835" w:type="dxa"/>
            <w:vMerge w:val="restart"/>
            <w:shd w:val="clear" w:color="auto" w:fill="auto"/>
            <w:vAlign w:val="center"/>
          </w:tcPr>
          <w:p w14:paraId="088724EE" w14:textId="77777777" w:rsidR="00304CAD" w:rsidRPr="00AC3283" w:rsidRDefault="00304CAD" w:rsidP="00B33A8A">
            <w:pPr>
              <w:keepNext/>
              <w:keepLines/>
              <w:spacing w:after="0"/>
              <w:rPr>
                <w:rFonts w:ascii="Arial" w:hAnsi="Arial"/>
                <w:sz w:val="18"/>
              </w:rPr>
            </w:pPr>
            <w:r w:rsidRPr="00AC3283">
              <w:rPr>
                <w:rFonts w:ascii="Arial" w:hAnsi="Arial"/>
                <w:sz w:val="18"/>
              </w:rPr>
              <w:t>PDSCH configuration</w:t>
            </w:r>
          </w:p>
        </w:tc>
        <w:tc>
          <w:tcPr>
            <w:tcW w:w="3757" w:type="dxa"/>
            <w:shd w:val="clear" w:color="auto" w:fill="auto"/>
            <w:vAlign w:val="center"/>
          </w:tcPr>
          <w:p w14:paraId="43A07CCD" w14:textId="77777777" w:rsidR="00304CAD" w:rsidRPr="00AC3283" w:rsidRDefault="00304CAD" w:rsidP="00B33A8A">
            <w:pPr>
              <w:keepNext/>
              <w:keepLines/>
              <w:spacing w:after="0"/>
              <w:rPr>
                <w:rFonts w:ascii="Arial" w:hAnsi="Arial"/>
                <w:sz w:val="18"/>
              </w:rPr>
            </w:pPr>
            <w:r w:rsidRPr="00AC3283">
              <w:rPr>
                <w:rFonts w:ascii="Arial" w:hAnsi="Arial"/>
                <w:sz w:val="18"/>
              </w:rPr>
              <w:t>Mapping type</w:t>
            </w:r>
          </w:p>
        </w:tc>
        <w:tc>
          <w:tcPr>
            <w:tcW w:w="810" w:type="dxa"/>
            <w:shd w:val="clear" w:color="auto" w:fill="auto"/>
            <w:vAlign w:val="center"/>
          </w:tcPr>
          <w:p w14:paraId="7EE0A31B"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0ADE2C76"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Type A</w:t>
            </w:r>
          </w:p>
        </w:tc>
      </w:tr>
      <w:tr w:rsidR="00304CAD" w:rsidRPr="00AC3283" w14:paraId="5FEF9ADC" w14:textId="77777777" w:rsidTr="00B33A8A">
        <w:tc>
          <w:tcPr>
            <w:tcW w:w="1835" w:type="dxa"/>
            <w:vMerge/>
            <w:shd w:val="clear" w:color="auto" w:fill="auto"/>
            <w:vAlign w:val="center"/>
          </w:tcPr>
          <w:p w14:paraId="5B489FE1" w14:textId="77777777" w:rsidR="00304CAD" w:rsidRPr="00AC3283" w:rsidRDefault="00304CAD" w:rsidP="00B33A8A">
            <w:pPr>
              <w:keepNext/>
              <w:keepLines/>
              <w:spacing w:after="0"/>
              <w:rPr>
                <w:rFonts w:ascii="Arial" w:hAnsi="Arial"/>
                <w:sz w:val="18"/>
              </w:rPr>
            </w:pPr>
          </w:p>
        </w:tc>
        <w:tc>
          <w:tcPr>
            <w:tcW w:w="3757" w:type="dxa"/>
            <w:shd w:val="clear" w:color="auto" w:fill="auto"/>
            <w:vAlign w:val="center"/>
          </w:tcPr>
          <w:p w14:paraId="0C2A6969" w14:textId="77777777" w:rsidR="00304CAD" w:rsidRPr="00AC3283" w:rsidRDefault="00304CAD" w:rsidP="00B33A8A">
            <w:pPr>
              <w:keepNext/>
              <w:keepLines/>
              <w:spacing w:after="0"/>
              <w:rPr>
                <w:rFonts w:ascii="Arial" w:hAnsi="Arial"/>
                <w:sz w:val="18"/>
              </w:rPr>
            </w:pPr>
            <w:r w:rsidRPr="00AC3283">
              <w:rPr>
                <w:rFonts w:ascii="Arial" w:hAnsi="Arial"/>
                <w:sz w:val="18"/>
              </w:rPr>
              <w:t>k0</w:t>
            </w:r>
          </w:p>
        </w:tc>
        <w:tc>
          <w:tcPr>
            <w:tcW w:w="810" w:type="dxa"/>
            <w:shd w:val="clear" w:color="auto" w:fill="auto"/>
            <w:vAlign w:val="center"/>
          </w:tcPr>
          <w:p w14:paraId="521A9F7C"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626536AE" w14:textId="77777777" w:rsidR="00304CAD" w:rsidRPr="00AC3283" w:rsidRDefault="00304CAD" w:rsidP="00B33A8A">
            <w:pPr>
              <w:keepNext/>
              <w:keepLines/>
              <w:spacing w:after="0"/>
              <w:jc w:val="center"/>
              <w:rPr>
                <w:rFonts w:ascii="Arial" w:hAnsi="Arial"/>
                <w:sz w:val="18"/>
              </w:rPr>
            </w:pPr>
            <w:r w:rsidRPr="00AC3283">
              <w:rPr>
                <w:rFonts w:ascii="Arial" w:hAnsi="Arial"/>
                <w:sz w:val="18"/>
              </w:rPr>
              <w:t>0</w:t>
            </w:r>
          </w:p>
        </w:tc>
      </w:tr>
      <w:tr w:rsidR="00304CAD" w:rsidRPr="00AC3283" w14:paraId="145C614D" w14:textId="77777777" w:rsidTr="00B33A8A">
        <w:tc>
          <w:tcPr>
            <w:tcW w:w="1835" w:type="dxa"/>
            <w:vMerge/>
            <w:shd w:val="clear" w:color="auto" w:fill="auto"/>
            <w:vAlign w:val="center"/>
          </w:tcPr>
          <w:p w14:paraId="0614C81C" w14:textId="77777777" w:rsidR="00304CAD" w:rsidRPr="00AC3283" w:rsidRDefault="00304CAD" w:rsidP="00B33A8A">
            <w:pPr>
              <w:keepNext/>
              <w:keepLines/>
              <w:spacing w:after="0"/>
              <w:rPr>
                <w:rFonts w:ascii="Arial" w:hAnsi="Arial"/>
                <w:sz w:val="18"/>
              </w:rPr>
            </w:pPr>
          </w:p>
        </w:tc>
        <w:tc>
          <w:tcPr>
            <w:tcW w:w="3757" w:type="dxa"/>
            <w:shd w:val="clear" w:color="auto" w:fill="auto"/>
            <w:vAlign w:val="center"/>
          </w:tcPr>
          <w:p w14:paraId="664D9A02" w14:textId="77777777" w:rsidR="00304CAD" w:rsidRPr="00AC3283" w:rsidRDefault="00304CAD" w:rsidP="00B33A8A">
            <w:pPr>
              <w:keepNext/>
              <w:keepLines/>
              <w:spacing w:after="0"/>
              <w:rPr>
                <w:rFonts w:ascii="Arial" w:hAnsi="Arial"/>
                <w:sz w:val="18"/>
              </w:rPr>
            </w:pPr>
            <w:r w:rsidRPr="00AC3283">
              <w:rPr>
                <w:rFonts w:ascii="Arial" w:hAnsi="Arial"/>
                <w:sz w:val="18"/>
              </w:rPr>
              <w:t xml:space="preserve">Starting symbol (S) </w:t>
            </w:r>
          </w:p>
        </w:tc>
        <w:tc>
          <w:tcPr>
            <w:tcW w:w="810" w:type="dxa"/>
            <w:shd w:val="clear" w:color="auto" w:fill="auto"/>
            <w:vAlign w:val="center"/>
          </w:tcPr>
          <w:p w14:paraId="4A1A35A3"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6A88922B" w14:textId="77777777" w:rsidR="00304CAD" w:rsidRPr="00AC3283" w:rsidRDefault="00304CAD" w:rsidP="00B33A8A">
            <w:pPr>
              <w:keepNext/>
              <w:keepLines/>
              <w:spacing w:after="0"/>
              <w:jc w:val="center"/>
              <w:rPr>
                <w:rFonts w:ascii="Arial" w:hAnsi="Arial"/>
                <w:sz w:val="18"/>
              </w:rPr>
            </w:pPr>
            <w:r w:rsidRPr="00AC3283">
              <w:rPr>
                <w:rFonts w:ascii="Arial" w:hAnsi="Arial"/>
                <w:sz w:val="18"/>
              </w:rPr>
              <w:t>2</w:t>
            </w:r>
          </w:p>
        </w:tc>
      </w:tr>
      <w:tr w:rsidR="00304CAD" w:rsidRPr="00AC3283" w14:paraId="40EB0677" w14:textId="77777777" w:rsidTr="00B33A8A">
        <w:tc>
          <w:tcPr>
            <w:tcW w:w="1835" w:type="dxa"/>
            <w:vMerge/>
            <w:shd w:val="clear" w:color="auto" w:fill="auto"/>
            <w:vAlign w:val="center"/>
          </w:tcPr>
          <w:p w14:paraId="370D8D1B" w14:textId="77777777" w:rsidR="00304CAD" w:rsidRPr="00AC3283" w:rsidRDefault="00304CAD" w:rsidP="00B33A8A">
            <w:pPr>
              <w:keepNext/>
              <w:keepLines/>
              <w:spacing w:after="0"/>
              <w:rPr>
                <w:rFonts w:ascii="Arial" w:hAnsi="Arial"/>
                <w:sz w:val="18"/>
              </w:rPr>
            </w:pPr>
          </w:p>
        </w:tc>
        <w:tc>
          <w:tcPr>
            <w:tcW w:w="3757" w:type="dxa"/>
            <w:shd w:val="clear" w:color="auto" w:fill="auto"/>
            <w:vAlign w:val="center"/>
          </w:tcPr>
          <w:p w14:paraId="1DEB1F40" w14:textId="77777777" w:rsidR="00304CAD" w:rsidRPr="00AC3283" w:rsidRDefault="00304CAD" w:rsidP="00B33A8A">
            <w:pPr>
              <w:keepNext/>
              <w:keepLines/>
              <w:spacing w:after="0"/>
              <w:rPr>
                <w:rFonts w:ascii="Arial" w:hAnsi="Arial"/>
                <w:sz w:val="18"/>
              </w:rPr>
            </w:pPr>
            <w:r w:rsidRPr="00AC3283">
              <w:rPr>
                <w:rFonts w:ascii="Arial" w:hAnsi="Arial"/>
                <w:sz w:val="18"/>
              </w:rPr>
              <w:t>Length (L)</w:t>
            </w:r>
          </w:p>
        </w:tc>
        <w:tc>
          <w:tcPr>
            <w:tcW w:w="810" w:type="dxa"/>
            <w:shd w:val="clear" w:color="auto" w:fill="auto"/>
            <w:vAlign w:val="center"/>
          </w:tcPr>
          <w:p w14:paraId="601A96F1"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771D7A55" w14:textId="77777777" w:rsidR="00304CAD" w:rsidRPr="00AC3283" w:rsidRDefault="00304CAD" w:rsidP="00B33A8A">
            <w:pPr>
              <w:keepNext/>
              <w:keepLines/>
              <w:spacing w:after="0"/>
              <w:jc w:val="center"/>
              <w:rPr>
                <w:rFonts w:ascii="Arial" w:hAnsi="Arial"/>
                <w:sz w:val="18"/>
              </w:rPr>
            </w:pPr>
            <w:r w:rsidRPr="00AC3283">
              <w:rPr>
                <w:rFonts w:ascii="Arial" w:hAnsi="Arial"/>
                <w:sz w:val="18"/>
              </w:rPr>
              <w:t xml:space="preserve">Specific to each </w:t>
            </w:r>
            <w:r w:rsidRPr="00AC3283">
              <w:rPr>
                <w:rFonts w:ascii="Arial" w:hAnsi="Arial" w:cs="Arial"/>
                <w:sz w:val="18"/>
              </w:rPr>
              <w:t>Reference</w:t>
            </w:r>
            <w:r w:rsidRPr="00AC3283">
              <w:rPr>
                <w:rFonts w:ascii="Arial" w:hAnsi="Arial" w:cs="Arial" w:hint="eastAsia"/>
                <w:sz w:val="18"/>
              </w:rPr>
              <w:t xml:space="preserve"> </w:t>
            </w:r>
            <w:r w:rsidRPr="00AC3283">
              <w:rPr>
                <w:rFonts w:ascii="Arial" w:hAnsi="Arial" w:cs="Arial"/>
                <w:sz w:val="18"/>
              </w:rPr>
              <w:t>channel</w:t>
            </w:r>
          </w:p>
        </w:tc>
      </w:tr>
      <w:tr w:rsidR="00304CAD" w:rsidRPr="00AC3283" w14:paraId="25652914" w14:textId="77777777" w:rsidTr="00B33A8A">
        <w:tc>
          <w:tcPr>
            <w:tcW w:w="1835" w:type="dxa"/>
            <w:vMerge/>
            <w:shd w:val="clear" w:color="auto" w:fill="auto"/>
            <w:vAlign w:val="center"/>
          </w:tcPr>
          <w:p w14:paraId="1363D92D" w14:textId="77777777" w:rsidR="00304CAD" w:rsidRPr="00AC3283" w:rsidRDefault="00304CAD" w:rsidP="00B33A8A">
            <w:pPr>
              <w:keepNext/>
              <w:keepLines/>
              <w:spacing w:after="0"/>
              <w:rPr>
                <w:rFonts w:ascii="Arial" w:hAnsi="Arial"/>
                <w:sz w:val="18"/>
              </w:rPr>
            </w:pPr>
          </w:p>
        </w:tc>
        <w:tc>
          <w:tcPr>
            <w:tcW w:w="3757" w:type="dxa"/>
            <w:shd w:val="clear" w:color="auto" w:fill="auto"/>
            <w:vAlign w:val="center"/>
          </w:tcPr>
          <w:p w14:paraId="788F53EF" w14:textId="77777777" w:rsidR="00304CAD" w:rsidRPr="00AC3283" w:rsidRDefault="00304CAD" w:rsidP="00B33A8A">
            <w:pPr>
              <w:keepNext/>
              <w:keepLines/>
              <w:spacing w:after="0"/>
              <w:rPr>
                <w:rFonts w:ascii="Arial" w:hAnsi="Arial"/>
                <w:sz w:val="18"/>
              </w:rPr>
            </w:pPr>
            <w:r w:rsidRPr="00AC3283">
              <w:rPr>
                <w:rFonts w:ascii="Arial" w:hAnsi="Arial"/>
                <w:sz w:val="18"/>
              </w:rPr>
              <w:t>PDSCH aggregation factor</w:t>
            </w:r>
          </w:p>
        </w:tc>
        <w:tc>
          <w:tcPr>
            <w:tcW w:w="810" w:type="dxa"/>
            <w:shd w:val="clear" w:color="auto" w:fill="auto"/>
            <w:vAlign w:val="center"/>
          </w:tcPr>
          <w:p w14:paraId="2D93E7B2"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1E2C527C"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w:t>
            </w:r>
          </w:p>
        </w:tc>
      </w:tr>
      <w:tr w:rsidR="00304CAD" w:rsidRPr="00AC3283" w14:paraId="72D92DE5" w14:textId="77777777" w:rsidTr="00B33A8A">
        <w:tc>
          <w:tcPr>
            <w:tcW w:w="1835" w:type="dxa"/>
            <w:vMerge/>
            <w:shd w:val="clear" w:color="auto" w:fill="auto"/>
            <w:vAlign w:val="center"/>
          </w:tcPr>
          <w:p w14:paraId="34E5A96D" w14:textId="77777777" w:rsidR="00304CAD" w:rsidRPr="00AC3283" w:rsidRDefault="00304CAD" w:rsidP="00B33A8A">
            <w:pPr>
              <w:keepNext/>
              <w:keepLines/>
              <w:spacing w:after="0"/>
              <w:rPr>
                <w:rFonts w:ascii="Arial" w:hAnsi="Arial"/>
                <w:sz w:val="18"/>
              </w:rPr>
            </w:pPr>
          </w:p>
        </w:tc>
        <w:tc>
          <w:tcPr>
            <w:tcW w:w="3757" w:type="dxa"/>
            <w:shd w:val="clear" w:color="auto" w:fill="auto"/>
            <w:vAlign w:val="center"/>
          </w:tcPr>
          <w:p w14:paraId="69A1872C" w14:textId="77777777" w:rsidR="00304CAD" w:rsidRPr="00AC3283" w:rsidRDefault="00304CAD" w:rsidP="00B33A8A">
            <w:pPr>
              <w:keepNext/>
              <w:keepLines/>
              <w:spacing w:after="0"/>
              <w:rPr>
                <w:rFonts w:ascii="Arial" w:hAnsi="Arial"/>
                <w:sz w:val="18"/>
              </w:rPr>
            </w:pPr>
            <w:r w:rsidRPr="00AC3283">
              <w:rPr>
                <w:rFonts w:ascii="Arial" w:hAnsi="Arial"/>
                <w:sz w:val="18"/>
              </w:rPr>
              <w:t>PRB bundling type</w:t>
            </w:r>
          </w:p>
        </w:tc>
        <w:tc>
          <w:tcPr>
            <w:tcW w:w="810" w:type="dxa"/>
            <w:shd w:val="clear" w:color="auto" w:fill="auto"/>
            <w:vAlign w:val="center"/>
          </w:tcPr>
          <w:p w14:paraId="74CB953F"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4129922A" w14:textId="77777777" w:rsidR="00304CAD" w:rsidRPr="00AC3283" w:rsidRDefault="00304CAD" w:rsidP="00B33A8A">
            <w:pPr>
              <w:keepNext/>
              <w:keepLines/>
              <w:spacing w:after="0"/>
              <w:jc w:val="center"/>
              <w:rPr>
                <w:rFonts w:ascii="Arial" w:hAnsi="Arial"/>
                <w:sz w:val="18"/>
              </w:rPr>
            </w:pPr>
            <w:r w:rsidRPr="00AC3283">
              <w:rPr>
                <w:rFonts w:ascii="Arial" w:hAnsi="Arial"/>
                <w:sz w:val="18"/>
              </w:rPr>
              <w:t>Static</w:t>
            </w:r>
          </w:p>
        </w:tc>
      </w:tr>
      <w:tr w:rsidR="00304CAD" w:rsidRPr="00AC3283" w14:paraId="193F9DF5" w14:textId="77777777" w:rsidTr="00B33A8A">
        <w:tc>
          <w:tcPr>
            <w:tcW w:w="1835" w:type="dxa"/>
            <w:vMerge/>
            <w:shd w:val="clear" w:color="auto" w:fill="auto"/>
            <w:vAlign w:val="center"/>
          </w:tcPr>
          <w:p w14:paraId="10C2A5D4" w14:textId="77777777" w:rsidR="00304CAD" w:rsidRPr="00AC3283" w:rsidRDefault="00304CAD" w:rsidP="00B33A8A">
            <w:pPr>
              <w:keepNext/>
              <w:keepLines/>
              <w:spacing w:after="0"/>
              <w:rPr>
                <w:rFonts w:ascii="Arial" w:hAnsi="Arial"/>
                <w:i/>
                <w:sz w:val="18"/>
              </w:rPr>
            </w:pPr>
          </w:p>
        </w:tc>
        <w:tc>
          <w:tcPr>
            <w:tcW w:w="3757" w:type="dxa"/>
            <w:shd w:val="clear" w:color="auto" w:fill="auto"/>
            <w:vAlign w:val="center"/>
          </w:tcPr>
          <w:p w14:paraId="16605E68" w14:textId="77777777" w:rsidR="00304CAD" w:rsidRPr="00AC3283" w:rsidRDefault="00304CAD" w:rsidP="00B33A8A">
            <w:pPr>
              <w:keepNext/>
              <w:keepLines/>
              <w:spacing w:after="0"/>
              <w:rPr>
                <w:rFonts w:ascii="Arial" w:hAnsi="Arial"/>
                <w:sz w:val="18"/>
              </w:rPr>
            </w:pPr>
            <w:r w:rsidRPr="00AC3283">
              <w:rPr>
                <w:rFonts w:ascii="Arial" w:hAnsi="Arial"/>
                <w:sz w:val="18"/>
              </w:rPr>
              <w:t>PRB bundling size</w:t>
            </w:r>
          </w:p>
        </w:tc>
        <w:tc>
          <w:tcPr>
            <w:tcW w:w="810" w:type="dxa"/>
            <w:shd w:val="clear" w:color="auto" w:fill="auto"/>
            <w:vAlign w:val="center"/>
          </w:tcPr>
          <w:p w14:paraId="0A126B97"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7FB62EFB"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br/>
              <w:t xml:space="preserve">4 for Tests </w:t>
            </w:r>
            <w:r w:rsidRPr="00AC3283">
              <w:rPr>
                <w:rFonts w:ascii="Arial" w:hAnsi="Arial" w:hint="eastAsia"/>
                <w:sz w:val="18"/>
                <w:lang w:eastAsia="zh-CN"/>
              </w:rPr>
              <w:t>1-1, 1-8, 1-9</w:t>
            </w:r>
          </w:p>
          <w:p w14:paraId="0B355D0E" w14:textId="77777777" w:rsidR="00304CAD" w:rsidRPr="00AC3283" w:rsidRDefault="00304CAD" w:rsidP="00B33A8A">
            <w:pPr>
              <w:keepNext/>
              <w:keepLines/>
              <w:spacing w:after="0"/>
              <w:jc w:val="center"/>
              <w:rPr>
                <w:rFonts w:ascii="Arial" w:hAnsi="Arial"/>
                <w:sz w:val="18"/>
              </w:rPr>
            </w:pPr>
            <w:r w:rsidRPr="00AC3283">
              <w:rPr>
                <w:rFonts w:ascii="Arial" w:hAnsi="Arial" w:hint="eastAsia"/>
                <w:sz w:val="18"/>
                <w:lang w:eastAsia="zh-CN"/>
              </w:rPr>
              <w:t>2 for other tests</w:t>
            </w:r>
            <w:r w:rsidRPr="00AC3283">
              <w:rPr>
                <w:rFonts w:ascii="Arial" w:hAnsi="Arial"/>
                <w:sz w:val="18"/>
              </w:rPr>
              <w:br/>
            </w:r>
          </w:p>
        </w:tc>
      </w:tr>
      <w:tr w:rsidR="00304CAD" w:rsidRPr="00AC3283" w14:paraId="53AC70EA" w14:textId="77777777" w:rsidTr="00B33A8A">
        <w:tc>
          <w:tcPr>
            <w:tcW w:w="1835" w:type="dxa"/>
            <w:vMerge/>
            <w:shd w:val="clear" w:color="auto" w:fill="auto"/>
            <w:vAlign w:val="center"/>
          </w:tcPr>
          <w:p w14:paraId="389B7880" w14:textId="77777777" w:rsidR="00304CAD" w:rsidRPr="00AC3283" w:rsidRDefault="00304CAD" w:rsidP="00B33A8A">
            <w:pPr>
              <w:keepNext/>
              <w:keepLines/>
              <w:spacing w:after="0"/>
              <w:rPr>
                <w:rFonts w:ascii="Arial" w:hAnsi="Arial"/>
                <w:i/>
                <w:sz w:val="18"/>
              </w:rPr>
            </w:pPr>
          </w:p>
        </w:tc>
        <w:tc>
          <w:tcPr>
            <w:tcW w:w="3757" w:type="dxa"/>
            <w:shd w:val="clear" w:color="auto" w:fill="auto"/>
            <w:vAlign w:val="center"/>
          </w:tcPr>
          <w:p w14:paraId="3F6A9EB1" w14:textId="77777777" w:rsidR="00304CAD" w:rsidRPr="00AC3283" w:rsidRDefault="00304CAD" w:rsidP="00B33A8A">
            <w:pPr>
              <w:keepNext/>
              <w:keepLines/>
              <w:spacing w:after="0"/>
              <w:rPr>
                <w:rFonts w:ascii="Arial" w:hAnsi="Arial"/>
                <w:sz w:val="18"/>
              </w:rPr>
            </w:pPr>
            <w:r w:rsidRPr="00AC3283">
              <w:rPr>
                <w:rFonts w:ascii="Arial" w:hAnsi="Arial"/>
                <w:sz w:val="18"/>
              </w:rPr>
              <w:t>Resource allocation type</w:t>
            </w:r>
          </w:p>
        </w:tc>
        <w:tc>
          <w:tcPr>
            <w:tcW w:w="810" w:type="dxa"/>
            <w:shd w:val="clear" w:color="auto" w:fill="auto"/>
            <w:vAlign w:val="center"/>
          </w:tcPr>
          <w:p w14:paraId="7856BE1F"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32C89297"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Type 0</w:t>
            </w:r>
          </w:p>
        </w:tc>
      </w:tr>
      <w:tr w:rsidR="00304CAD" w:rsidRPr="00AC3283" w14:paraId="3F0C867E" w14:textId="77777777" w:rsidTr="00B33A8A">
        <w:tc>
          <w:tcPr>
            <w:tcW w:w="1835" w:type="dxa"/>
            <w:vMerge/>
            <w:shd w:val="clear" w:color="auto" w:fill="auto"/>
            <w:vAlign w:val="center"/>
          </w:tcPr>
          <w:p w14:paraId="1974947B" w14:textId="77777777" w:rsidR="00304CAD" w:rsidRPr="00AC3283" w:rsidRDefault="00304CAD" w:rsidP="00B33A8A">
            <w:pPr>
              <w:keepNext/>
              <w:keepLines/>
              <w:spacing w:after="0"/>
              <w:rPr>
                <w:rFonts w:ascii="Arial" w:hAnsi="Arial"/>
                <w:i/>
                <w:sz w:val="18"/>
              </w:rPr>
            </w:pPr>
          </w:p>
        </w:tc>
        <w:tc>
          <w:tcPr>
            <w:tcW w:w="3757" w:type="dxa"/>
            <w:shd w:val="clear" w:color="auto" w:fill="auto"/>
            <w:vAlign w:val="center"/>
          </w:tcPr>
          <w:p w14:paraId="2870F380" w14:textId="77777777" w:rsidR="00304CAD" w:rsidRPr="00AC3283" w:rsidRDefault="00304CAD" w:rsidP="00B33A8A">
            <w:pPr>
              <w:keepNext/>
              <w:keepLines/>
              <w:spacing w:after="0"/>
              <w:rPr>
                <w:rFonts w:ascii="Arial" w:hAnsi="Arial"/>
                <w:sz w:val="18"/>
              </w:rPr>
            </w:pPr>
            <w:r w:rsidRPr="00AC3283">
              <w:rPr>
                <w:rFonts w:ascii="Arial" w:hAnsi="Arial"/>
                <w:sz w:val="18"/>
              </w:rPr>
              <w:t>RBG size</w:t>
            </w:r>
          </w:p>
        </w:tc>
        <w:tc>
          <w:tcPr>
            <w:tcW w:w="810" w:type="dxa"/>
            <w:shd w:val="clear" w:color="auto" w:fill="auto"/>
            <w:vAlign w:val="center"/>
          </w:tcPr>
          <w:p w14:paraId="103A2D8D"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22F2289B" w14:textId="77777777" w:rsidR="00304CAD" w:rsidRPr="00AC3283" w:rsidRDefault="00304CAD" w:rsidP="00B33A8A">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304CAD" w:rsidRPr="00AC3283" w14:paraId="0B16E43A" w14:textId="77777777" w:rsidTr="00B33A8A">
        <w:tc>
          <w:tcPr>
            <w:tcW w:w="1835" w:type="dxa"/>
            <w:vMerge/>
            <w:shd w:val="clear" w:color="auto" w:fill="auto"/>
            <w:vAlign w:val="center"/>
          </w:tcPr>
          <w:p w14:paraId="5E9074DA" w14:textId="77777777" w:rsidR="00304CAD" w:rsidRPr="00AC3283" w:rsidRDefault="00304CAD" w:rsidP="00B33A8A">
            <w:pPr>
              <w:keepNext/>
              <w:keepLines/>
              <w:spacing w:after="0"/>
              <w:rPr>
                <w:rFonts w:ascii="Arial" w:hAnsi="Arial"/>
                <w:i/>
                <w:sz w:val="18"/>
              </w:rPr>
            </w:pPr>
          </w:p>
        </w:tc>
        <w:tc>
          <w:tcPr>
            <w:tcW w:w="3757" w:type="dxa"/>
            <w:shd w:val="clear" w:color="auto" w:fill="auto"/>
            <w:vAlign w:val="center"/>
          </w:tcPr>
          <w:p w14:paraId="66DFAA4E" w14:textId="77777777" w:rsidR="00304CAD" w:rsidRPr="00AC3283" w:rsidRDefault="00304CAD" w:rsidP="00B33A8A">
            <w:pPr>
              <w:keepNext/>
              <w:keepLines/>
              <w:spacing w:after="0"/>
              <w:rPr>
                <w:rFonts w:ascii="Arial" w:hAnsi="Arial"/>
                <w:sz w:val="18"/>
              </w:rPr>
            </w:pPr>
            <w:r w:rsidRPr="00AC3283">
              <w:rPr>
                <w:rFonts w:ascii="Arial" w:hAnsi="Arial"/>
                <w:sz w:val="18"/>
                <w:szCs w:val="22"/>
                <w:lang w:eastAsia="ja-JP"/>
              </w:rPr>
              <w:t>VRB-to-PRB mapping type</w:t>
            </w:r>
          </w:p>
        </w:tc>
        <w:tc>
          <w:tcPr>
            <w:tcW w:w="810" w:type="dxa"/>
            <w:shd w:val="clear" w:color="auto" w:fill="auto"/>
            <w:vAlign w:val="center"/>
          </w:tcPr>
          <w:p w14:paraId="2D956DBF"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589FF215" w14:textId="77777777" w:rsidR="00304CAD" w:rsidRPr="00AC3283" w:rsidRDefault="00304CAD" w:rsidP="00B33A8A">
            <w:pPr>
              <w:keepNext/>
              <w:keepLines/>
              <w:spacing w:after="0"/>
              <w:jc w:val="center"/>
              <w:rPr>
                <w:rFonts w:ascii="Arial" w:hAnsi="Arial"/>
                <w:sz w:val="18"/>
              </w:rPr>
            </w:pPr>
            <w:r w:rsidRPr="00AC3283">
              <w:rPr>
                <w:rFonts w:ascii="Arial" w:hAnsi="Arial"/>
                <w:sz w:val="18"/>
              </w:rPr>
              <w:t>Non-interleaved</w:t>
            </w:r>
          </w:p>
        </w:tc>
      </w:tr>
      <w:tr w:rsidR="00304CAD" w:rsidRPr="00AC3283" w14:paraId="509FEDA6" w14:textId="77777777" w:rsidTr="00B33A8A">
        <w:tc>
          <w:tcPr>
            <w:tcW w:w="1835" w:type="dxa"/>
            <w:vMerge/>
            <w:shd w:val="clear" w:color="auto" w:fill="auto"/>
            <w:vAlign w:val="center"/>
          </w:tcPr>
          <w:p w14:paraId="083E3B52" w14:textId="77777777" w:rsidR="00304CAD" w:rsidRPr="00AC3283" w:rsidRDefault="00304CAD" w:rsidP="00B33A8A">
            <w:pPr>
              <w:keepNext/>
              <w:keepLines/>
              <w:spacing w:after="0"/>
              <w:rPr>
                <w:rFonts w:ascii="Arial" w:hAnsi="Arial"/>
                <w:sz w:val="18"/>
              </w:rPr>
            </w:pPr>
          </w:p>
        </w:tc>
        <w:tc>
          <w:tcPr>
            <w:tcW w:w="3757" w:type="dxa"/>
            <w:shd w:val="clear" w:color="auto" w:fill="auto"/>
            <w:vAlign w:val="center"/>
          </w:tcPr>
          <w:p w14:paraId="56767FBF" w14:textId="77777777" w:rsidR="00304CAD" w:rsidRPr="00AC3283" w:rsidRDefault="00304CAD" w:rsidP="00B33A8A">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10" w:type="dxa"/>
            <w:shd w:val="clear" w:color="auto" w:fill="auto"/>
            <w:vAlign w:val="center"/>
          </w:tcPr>
          <w:p w14:paraId="1B0F9CC1"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40FD4DD6" w14:textId="77777777" w:rsidR="00304CAD" w:rsidRPr="00AC3283" w:rsidRDefault="00304CAD" w:rsidP="00B33A8A">
            <w:pPr>
              <w:keepNext/>
              <w:keepLines/>
              <w:spacing w:after="0"/>
              <w:jc w:val="center"/>
              <w:rPr>
                <w:rFonts w:ascii="Arial" w:hAnsi="Arial"/>
                <w:sz w:val="18"/>
              </w:rPr>
            </w:pPr>
            <w:r w:rsidRPr="00AC3283">
              <w:rPr>
                <w:rFonts w:ascii="Arial" w:hAnsi="Arial"/>
                <w:sz w:val="18"/>
              </w:rPr>
              <w:t>N/A</w:t>
            </w:r>
          </w:p>
        </w:tc>
      </w:tr>
      <w:tr w:rsidR="00304CAD" w:rsidRPr="00AC3283" w14:paraId="57DB9EA0" w14:textId="77777777" w:rsidTr="00B33A8A">
        <w:tc>
          <w:tcPr>
            <w:tcW w:w="1835" w:type="dxa"/>
            <w:vMerge w:val="restart"/>
            <w:shd w:val="clear" w:color="auto" w:fill="auto"/>
            <w:vAlign w:val="center"/>
          </w:tcPr>
          <w:p w14:paraId="226CCA28" w14:textId="77777777" w:rsidR="00304CAD" w:rsidRPr="00AC3283" w:rsidRDefault="00304CAD" w:rsidP="00B33A8A">
            <w:pPr>
              <w:keepNext/>
              <w:keepLines/>
              <w:spacing w:after="0"/>
              <w:rPr>
                <w:rFonts w:ascii="Arial" w:hAnsi="Arial"/>
                <w:sz w:val="18"/>
              </w:rPr>
            </w:pPr>
            <w:r w:rsidRPr="00AC3283">
              <w:rPr>
                <w:rFonts w:ascii="Arial" w:hAnsi="Arial"/>
                <w:sz w:val="18"/>
              </w:rPr>
              <w:t>PDSCH DMRS configuration</w:t>
            </w:r>
          </w:p>
        </w:tc>
        <w:tc>
          <w:tcPr>
            <w:tcW w:w="3757" w:type="dxa"/>
            <w:shd w:val="clear" w:color="auto" w:fill="auto"/>
            <w:vAlign w:val="center"/>
          </w:tcPr>
          <w:p w14:paraId="429413A2" w14:textId="77777777" w:rsidR="00304CAD" w:rsidRPr="00AC3283" w:rsidRDefault="00304CAD" w:rsidP="00B33A8A">
            <w:pPr>
              <w:keepNext/>
              <w:keepLines/>
              <w:spacing w:after="0"/>
              <w:rPr>
                <w:rFonts w:ascii="Arial" w:hAnsi="Arial" w:cs="Arial"/>
                <w:sz w:val="18"/>
                <w:szCs w:val="18"/>
              </w:rPr>
            </w:pPr>
            <w:r w:rsidRPr="00AC3283">
              <w:rPr>
                <w:rFonts w:ascii="Arial" w:hAnsi="Arial" w:cs="Arial"/>
                <w:sz w:val="18"/>
                <w:szCs w:val="18"/>
              </w:rPr>
              <w:t>DMRS Type</w:t>
            </w:r>
          </w:p>
        </w:tc>
        <w:tc>
          <w:tcPr>
            <w:tcW w:w="810" w:type="dxa"/>
            <w:shd w:val="clear" w:color="auto" w:fill="auto"/>
            <w:vAlign w:val="center"/>
          </w:tcPr>
          <w:p w14:paraId="45C2030C"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3EFBAAFE"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Type 1</w:t>
            </w:r>
          </w:p>
        </w:tc>
      </w:tr>
      <w:tr w:rsidR="00304CAD" w:rsidRPr="00AC3283" w14:paraId="38984B47" w14:textId="77777777" w:rsidTr="00B33A8A">
        <w:tc>
          <w:tcPr>
            <w:tcW w:w="1835" w:type="dxa"/>
            <w:vMerge/>
            <w:shd w:val="clear" w:color="auto" w:fill="auto"/>
            <w:vAlign w:val="center"/>
          </w:tcPr>
          <w:p w14:paraId="1F613D7D" w14:textId="77777777" w:rsidR="00304CAD" w:rsidRPr="00AC3283" w:rsidRDefault="00304CAD" w:rsidP="00B33A8A">
            <w:pPr>
              <w:keepNext/>
              <w:keepLines/>
              <w:spacing w:after="0"/>
              <w:rPr>
                <w:rFonts w:ascii="Arial" w:hAnsi="Arial"/>
                <w:sz w:val="18"/>
              </w:rPr>
            </w:pPr>
          </w:p>
        </w:tc>
        <w:tc>
          <w:tcPr>
            <w:tcW w:w="3757" w:type="dxa"/>
            <w:shd w:val="clear" w:color="auto" w:fill="auto"/>
            <w:vAlign w:val="center"/>
          </w:tcPr>
          <w:p w14:paraId="7080A452" w14:textId="77777777" w:rsidR="00304CAD" w:rsidRPr="00AC3283" w:rsidRDefault="00304CAD" w:rsidP="00B33A8A">
            <w:pPr>
              <w:keepNext/>
              <w:keepLines/>
              <w:spacing w:after="0"/>
              <w:rPr>
                <w:rFonts w:ascii="Arial" w:hAnsi="Arial"/>
                <w:sz w:val="18"/>
              </w:rPr>
            </w:pPr>
            <w:r w:rsidRPr="00AC3283">
              <w:rPr>
                <w:rFonts w:ascii="Arial" w:hAnsi="Arial"/>
                <w:sz w:val="18"/>
              </w:rPr>
              <w:t>Number of additional DMRS</w:t>
            </w:r>
          </w:p>
        </w:tc>
        <w:tc>
          <w:tcPr>
            <w:tcW w:w="810" w:type="dxa"/>
            <w:shd w:val="clear" w:color="auto" w:fill="auto"/>
            <w:vAlign w:val="center"/>
          </w:tcPr>
          <w:p w14:paraId="122CDBAC"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5DF40EF4"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2 for Test</w:t>
            </w:r>
            <w:r w:rsidRPr="00AC3283">
              <w:rPr>
                <w:rFonts w:ascii="Arial" w:hAnsi="Arial" w:hint="eastAsia"/>
                <w:sz w:val="18"/>
                <w:lang w:eastAsia="zh-CN"/>
              </w:rPr>
              <w:t>s</w:t>
            </w:r>
            <w:r w:rsidRPr="00AC3283">
              <w:rPr>
                <w:rFonts w:ascii="Arial" w:hAnsi="Arial"/>
                <w:sz w:val="18"/>
              </w:rPr>
              <w:t xml:space="preserve"> 1-1</w:t>
            </w:r>
            <w:r w:rsidRPr="00AC3283">
              <w:rPr>
                <w:rFonts w:ascii="Arial" w:hAnsi="Arial" w:hint="eastAsia"/>
                <w:sz w:val="18"/>
                <w:lang w:eastAsia="zh-CN"/>
              </w:rPr>
              <w:t>, 1-7, 1-8, 1-9</w:t>
            </w:r>
          </w:p>
          <w:p w14:paraId="76EE8CB1"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 for other tests</w:t>
            </w:r>
          </w:p>
        </w:tc>
      </w:tr>
      <w:tr w:rsidR="00304CAD" w:rsidRPr="00AC3283" w14:paraId="3A3FB4CE" w14:textId="77777777" w:rsidTr="00B33A8A">
        <w:tc>
          <w:tcPr>
            <w:tcW w:w="1835" w:type="dxa"/>
            <w:vMerge/>
            <w:shd w:val="clear" w:color="auto" w:fill="auto"/>
            <w:vAlign w:val="center"/>
          </w:tcPr>
          <w:p w14:paraId="458CA8B3" w14:textId="77777777" w:rsidR="00304CAD" w:rsidRPr="00AC3283" w:rsidRDefault="00304CAD" w:rsidP="00B33A8A">
            <w:pPr>
              <w:keepNext/>
              <w:keepLines/>
              <w:spacing w:after="0"/>
              <w:rPr>
                <w:rFonts w:ascii="Arial" w:hAnsi="Arial"/>
                <w:sz w:val="18"/>
              </w:rPr>
            </w:pPr>
          </w:p>
        </w:tc>
        <w:tc>
          <w:tcPr>
            <w:tcW w:w="3757" w:type="dxa"/>
            <w:shd w:val="clear" w:color="auto" w:fill="auto"/>
            <w:vAlign w:val="center"/>
          </w:tcPr>
          <w:p w14:paraId="4030C6ED" w14:textId="77777777" w:rsidR="00304CAD" w:rsidRPr="00AC3283" w:rsidRDefault="00304CAD" w:rsidP="00B33A8A">
            <w:pPr>
              <w:keepNext/>
              <w:keepLines/>
              <w:spacing w:after="0"/>
              <w:rPr>
                <w:rFonts w:ascii="Arial" w:hAnsi="Arial"/>
                <w:sz w:val="18"/>
              </w:rPr>
            </w:pPr>
            <w:r w:rsidRPr="00AC3283">
              <w:rPr>
                <w:rFonts w:ascii="Arial" w:hAnsi="Arial"/>
                <w:sz w:val="18"/>
              </w:rPr>
              <w:t>Maximum number of OFDM symbols for DL front loaded DMRS</w:t>
            </w:r>
          </w:p>
        </w:tc>
        <w:tc>
          <w:tcPr>
            <w:tcW w:w="810" w:type="dxa"/>
            <w:shd w:val="clear" w:color="auto" w:fill="auto"/>
            <w:vAlign w:val="center"/>
          </w:tcPr>
          <w:p w14:paraId="2A4C3B28"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498624D4"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w:t>
            </w:r>
          </w:p>
        </w:tc>
      </w:tr>
      <w:tr w:rsidR="00304CAD" w:rsidRPr="00AC3283" w14:paraId="2C6675F9" w14:textId="77777777" w:rsidTr="00B33A8A">
        <w:tc>
          <w:tcPr>
            <w:tcW w:w="1835" w:type="dxa"/>
            <w:vMerge w:val="restart"/>
            <w:shd w:val="clear" w:color="auto" w:fill="auto"/>
            <w:vAlign w:val="center"/>
          </w:tcPr>
          <w:p w14:paraId="390809DE" w14:textId="77777777" w:rsidR="00304CAD" w:rsidRPr="00AC3283" w:rsidRDefault="00304CAD" w:rsidP="00B33A8A">
            <w:pPr>
              <w:keepNext/>
              <w:keepLines/>
              <w:spacing w:after="0"/>
              <w:rPr>
                <w:rFonts w:ascii="Arial" w:hAnsi="Arial"/>
                <w:sz w:val="18"/>
              </w:rPr>
            </w:pPr>
            <w:r w:rsidRPr="00AC3283">
              <w:rPr>
                <w:rFonts w:ascii="Arial" w:hAnsi="Arial"/>
                <w:sz w:val="18"/>
              </w:rPr>
              <w:t>CSI-RS for tracking</w:t>
            </w:r>
          </w:p>
        </w:tc>
        <w:tc>
          <w:tcPr>
            <w:tcW w:w="3757" w:type="dxa"/>
            <w:shd w:val="clear" w:color="auto" w:fill="auto"/>
            <w:vAlign w:val="center"/>
          </w:tcPr>
          <w:p w14:paraId="046F6AFC" w14:textId="77777777" w:rsidR="00304CAD" w:rsidRPr="00AC3283" w:rsidRDefault="00304CAD" w:rsidP="00B33A8A">
            <w:pPr>
              <w:keepNext/>
              <w:keepLines/>
              <w:spacing w:after="0"/>
              <w:rPr>
                <w:rFonts w:ascii="Arial" w:hAnsi="Arial"/>
                <w:sz w:val="18"/>
              </w:rPr>
            </w:pPr>
            <w:r w:rsidRPr="00AC3283">
              <w:rPr>
                <w:rFonts w:ascii="Arial" w:hAnsi="Arial"/>
                <w:sz w:val="18"/>
              </w:rPr>
              <w:t xml:space="preserve">First OFDM symbol in the PRB used for CSI-RS </w:t>
            </w:r>
          </w:p>
        </w:tc>
        <w:tc>
          <w:tcPr>
            <w:tcW w:w="810" w:type="dxa"/>
            <w:shd w:val="clear" w:color="auto" w:fill="auto"/>
            <w:vAlign w:val="center"/>
          </w:tcPr>
          <w:p w14:paraId="4167F726"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4C815016"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Tests 1-8, 1-9:</w:t>
            </w:r>
          </w:p>
          <w:p w14:paraId="17EA2952" w14:textId="77777777" w:rsidR="00304CAD" w:rsidRPr="00AC3283" w:rsidRDefault="00304CAD" w:rsidP="00B33A8A">
            <w:pPr>
              <w:keepNext/>
              <w:keepLines/>
              <w:spacing w:after="0"/>
              <w:jc w:val="center"/>
              <w:rPr>
                <w:rFonts w:ascii="Arial" w:hAnsi="Arial"/>
                <w:sz w:val="18"/>
              </w:rPr>
            </w:pPr>
            <w:r w:rsidRPr="00AC3283">
              <w:rPr>
                <w:rFonts w:ascii="Arial" w:hAnsi="Arial"/>
                <w:sz w:val="18"/>
              </w:rPr>
              <w:t>l</w:t>
            </w:r>
            <w:r w:rsidRPr="00AC3283">
              <w:rPr>
                <w:rFonts w:ascii="Arial" w:hAnsi="Arial"/>
                <w:sz w:val="18"/>
                <w:vertAlign w:val="subscript"/>
              </w:rPr>
              <w:t>0</w:t>
            </w:r>
            <w:r w:rsidRPr="00AC3283">
              <w:rPr>
                <w:rFonts w:ascii="Arial" w:hAnsi="Arial"/>
                <w:sz w:val="18"/>
              </w:rPr>
              <w:t xml:space="preserve"> = 4 for CSI-RS resource 1 and 3</w:t>
            </w:r>
          </w:p>
          <w:p w14:paraId="0D3FF3A7" w14:textId="77777777" w:rsidR="00304CAD" w:rsidRPr="00AC3283" w:rsidRDefault="00304CAD" w:rsidP="00B33A8A">
            <w:pPr>
              <w:keepNext/>
              <w:keepLines/>
              <w:spacing w:after="0"/>
              <w:jc w:val="center"/>
              <w:rPr>
                <w:rFonts w:ascii="Arial" w:hAnsi="Arial"/>
                <w:sz w:val="18"/>
              </w:rPr>
            </w:pPr>
            <w:r w:rsidRPr="00AC3283">
              <w:rPr>
                <w:rFonts w:ascii="Arial" w:hAnsi="Arial"/>
                <w:sz w:val="18"/>
              </w:rPr>
              <w:t>l</w:t>
            </w:r>
            <w:r w:rsidRPr="00AC3283">
              <w:rPr>
                <w:rFonts w:ascii="Arial" w:hAnsi="Arial"/>
                <w:sz w:val="18"/>
                <w:vertAlign w:val="subscript"/>
              </w:rPr>
              <w:t>0</w:t>
            </w:r>
            <w:r w:rsidRPr="00AC3283">
              <w:rPr>
                <w:rFonts w:ascii="Arial" w:hAnsi="Arial"/>
                <w:sz w:val="18"/>
              </w:rPr>
              <w:t xml:space="preserve"> = 8 for CSI-RS resource 2 and 4</w:t>
            </w:r>
          </w:p>
          <w:p w14:paraId="6972FE5F" w14:textId="77777777" w:rsidR="00304CAD" w:rsidRPr="00AC3283" w:rsidRDefault="00304CAD" w:rsidP="00B33A8A">
            <w:pPr>
              <w:keepNext/>
              <w:keepLines/>
              <w:spacing w:after="0"/>
              <w:jc w:val="center"/>
              <w:rPr>
                <w:rFonts w:ascii="Arial" w:hAnsi="Arial"/>
                <w:sz w:val="18"/>
              </w:rPr>
            </w:pPr>
          </w:p>
          <w:p w14:paraId="7B955EE5" w14:textId="77777777" w:rsidR="00304CAD" w:rsidRPr="00AC3283" w:rsidRDefault="00304CAD" w:rsidP="00B33A8A">
            <w:pPr>
              <w:keepNext/>
              <w:keepLines/>
              <w:spacing w:after="0"/>
              <w:jc w:val="center"/>
              <w:rPr>
                <w:rFonts w:ascii="Arial" w:hAnsi="Arial"/>
                <w:sz w:val="18"/>
              </w:rPr>
            </w:pPr>
            <w:r w:rsidRPr="00AC3283">
              <w:rPr>
                <w:rFonts w:ascii="Arial" w:hAnsi="Arial"/>
                <w:sz w:val="18"/>
              </w:rPr>
              <w:t>Other tests; Table 5.2-1.</w:t>
            </w:r>
          </w:p>
        </w:tc>
      </w:tr>
      <w:tr w:rsidR="00304CAD" w:rsidRPr="00AC3283" w14:paraId="2A5E1E95" w14:textId="77777777" w:rsidTr="00B33A8A">
        <w:tc>
          <w:tcPr>
            <w:tcW w:w="1835" w:type="dxa"/>
            <w:vMerge/>
            <w:shd w:val="clear" w:color="auto" w:fill="auto"/>
            <w:vAlign w:val="center"/>
          </w:tcPr>
          <w:p w14:paraId="71C891D1" w14:textId="77777777" w:rsidR="00304CAD" w:rsidRPr="00AC3283" w:rsidRDefault="00304CAD" w:rsidP="00B33A8A">
            <w:pPr>
              <w:keepNext/>
              <w:keepLines/>
              <w:spacing w:after="0"/>
              <w:rPr>
                <w:rFonts w:ascii="Arial" w:hAnsi="Arial"/>
                <w:sz w:val="18"/>
              </w:rPr>
            </w:pPr>
          </w:p>
        </w:tc>
        <w:tc>
          <w:tcPr>
            <w:tcW w:w="3757" w:type="dxa"/>
            <w:shd w:val="clear" w:color="auto" w:fill="auto"/>
            <w:vAlign w:val="center"/>
          </w:tcPr>
          <w:p w14:paraId="368F0041" w14:textId="77777777" w:rsidR="00304CAD" w:rsidRPr="00AC3283" w:rsidRDefault="00304CAD" w:rsidP="00B33A8A">
            <w:pPr>
              <w:keepNext/>
              <w:keepLines/>
              <w:spacing w:after="0"/>
              <w:rPr>
                <w:rFonts w:ascii="Arial" w:hAnsi="Arial"/>
                <w:sz w:val="18"/>
              </w:rPr>
            </w:pPr>
            <w:r w:rsidRPr="00AC3283">
              <w:rPr>
                <w:rFonts w:ascii="Arial" w:hAnsi="Arial"/>
                <w:sz w:val="18"/>
              </w:rPr>
              <w:t>CSI-RS periodicity</w:t>
            </w:r>
          </w:p>
        </w:tc>
        <w:tc>
          <w:tcPr>
            <w:tcW w:w="810" w:type="dxa"/>
            <w:shd w:val="clear" w:color="auto" w:fill="auto"/>
            <w:vAlign w:val="center"/>
          </w:tcPr>
          <w:p w14:paraId="270984DF" w14:textId="77777777" w:rsidR="00304CAD" w:rsidRPr="00AC3283" w:rsidRDefault="00304CAD" w:rsidP="00B33A8A">
            <w:pPr>
              <w:keepNext/>
              <w:keepLines/>
              <w:spacing w:after="0"/>
              <w:jc w:val="center"/>
              <w:rPr>
                <w:rFonts w:ascii="Arial" w:hAnsi="Arial"/>
                <w:sz w:val="18"/>
              </w:rPr>
            </w:pPr>
            <w:r w:rsidRPr="00AC3283">
              <w:rPr>
                <w:rFonts w:ascii="Arial" w:hAnsi="Arial"/>
                <w:sz w:val="18"/>
              </w:rPr>
              <w:t>Slots</w:t>
            </w:r>
          </w:p>
        </w:tc>
        <w:tc>
          <w:tcPr>
            <w:tcW w:w="3445" w:type="dxa"/>
            <w:shd w:val="clear" w:color="auto" w:fill="auto"/>
            <w:vAlign w:val="center"/>
          </w:tcPr>
          <w:p w14:paraId="333B2EE3"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Test 1-7:</w:t>
            </w:r>
            <w:r w:rsidRPr="00AC3283">
              <w:rPr>
                <w:rFonts w:ascii="Arial" w:hAnsi="Arial"/>
                <w:sz w:val="18"/>
              </w:rPr>
              <w:br/>
              <w:t>20 for CSI-RS resource 1,2,3,4.</w:t>
            </w:r>
            <w:r w:rsidRPr="00AC3283">
              <w:rPr>
                <w:rFonts w:ascii="Arial" w:hAnsi="Arial"/>
                <w:sz w:val="18"/>
              </w:rPr>
              <w:br/>
            </w:r>
          </w:p>
          <w:p w14:paraId="00828612" w14:textId="77777777" w:rsidR="00304CAD" w:rsidRPr="00AC3283" w:rsidRDefault="00304CAD" w:rsidP="00B33A8A">
            <w:pPr>
              <w:keepNext/>
              <w:keepLines/>
              <w:spacing w:after="0"/>
              <w:jc w:val="center"/>
              <w:rPr>
                <w:rFonts w:ascii="Arial" w:hAnsi="Arial"/>
                <w:sz w:val="18"/>
              </w:rPr>
            </w:pPr>
            <w:r w:rsidRPr="00AC3283">
              <w:rPr>
                <w:rFonts w:ascii="Arial" w:hAnsi="Arial"/>
                <w:sz w:val="18"/>
              </w:rPr>
              <w:t>Other tests: Table 5.2-1.</w:t>
            </w:r>
          </w:p>
        </w:tc>
      </w:tr>
      <w:tr w:rsidR="00304CAD" w:rsidRPr="00AC3283" w14:paraId="5ADF5DA8" w14:textId="77777777" w:rsidTr="00B33A8A">
        <w:tc>
          <w:tcPr>
            <w:tcW w:w="1835" w:type="dxa"/>
            <w:vMerge/>
            <w:shd w:val="clear" w:color="auto" w:fill="auto"/>
            <w:vAlign w:val="center"/>
          </w:tcPr>
          <w:p w14:paraId="77C7FCE3" w14:textId="77777777" w:rsidR="00304CAD" w:rsidRPr="00AC3283" w:rsidRDefault="00304CAD" w:rsidP="00B33A8A">
            <w:pPr>
              <w:keepNext/>
              <w:keepLines/>
              <w:spacing w:after="0"/>
              <w:rPr>
                <w:rFonts w:ascii="Arial" w:hAnsi="Arial"/>
                <w:sz w:val="18"/>
              </w:rPr>
            </w:pPr>
          </w:p>
        </w:tc>
        <w:tc>
          <w:tcPr>
            <w:tcW w:w="3757" w:type="dxa"/>
            <w:shd w:val="clear" w:color="auto" w:fill="auto"/>
            <w:vAlign w:val="center"/>
          </w:tcPr>
          <w:p w14:paraId="4E3D9619" w14:textId="77777777" w:rsidR="00304CAD" w:rsidRPr="00AC3283" w:rsidRDefault="00304CAD" w:rsidP="00B33A8A">
            <w:pPr>
              <w:keepNext/>
              <w:keepLines/>
              <w:spacing w:after="0"/>
              <w:rPr>
                <w:rFonts w:ascii="Arial" w:hAnsi="Arial"/>
                <w:sz w:val="18"/>
              </w:rPr>
            </w:pPr>
            <w:r w:rsidRPr="00AC3283">
              <w:rPr>
                <w:rFonts w:ascii="Arial" w:hAnsi="Arial"/>
                <w:sz w:val="18"/>
              </w:rPr>
              <w:t>CSI-RS offset</w:t>
            </w:r>
          </w:p>
        </w:tc>
        <w:tc>
          <w:tcPr>
            <w:tcW w:w="810" w:type="dxa"/>
            <w:shd w:val="clear" w:color="auto" w:fill="auto"/>
            <w:vAlign w:val="center"/>
          </w:tcPr>
          <w:p w14:paraId="2BB42875" w14:textId="77777777" w:rsidR="00304CAD" w:rsidRPr="00AC3283" w:rsidRDefault="00304CAD" w:rsidP="00B33A8A">
            <w:pPr>
              <w:keepNext/>
              <w:keepLines/>
              <w:spacing w:after="0"/>
              <w:jc w:val="center"/>
              <w:rPr>
                <w:rFonts w:ascii="Arial" w:hAnsi="Arial"/>
                <w:sz w:val="18"/>
              </w:rPr>
            </w:pPr>
            <w:r w:rsidRPr="00AC3283">
              <w:rPr>
                <w:rFonts w:ascii="Arial" w:hAnsi="Arial"/>
                <w:sz w:val="18"/>
              </w:rPr>
              <w:t>Slots</w:t>
            </w:r>
          </w:p>
        </w:tc>
        <w:tc>
          <w:tcPr>
            <w:tcW w:w="3445" w:type="dxa"/>
            <w:shd w:val="clear" w:color="auto" w:fill="auto"/>
            <w:vAlign w:val="center"/>
          </w:tcPr>
          <w:p w14:paraId="3980CF25"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Test 1-7:</w:t>
            </w:r>
            <w:r w:rsidRPr="00AC3283">
              <w:rPr>
                <w:rFonts w:ascii="Arial" w:hAnsi="Arial"/>
                <w:sz w:val="18"/>
              </w:rPr>
              <w:br/>
              <w:t>1 for CSI-RS resource 1 and 2</w:t>
            </w:r>
            <w:r w:rsidRPr="00AC3283">
              <w:rPr>
                <w:rFonts w:ascii="Arial" w:hAnsi="Arial"/>
                <w:sz w:val="18"/>
              </w:rPr>
              <w:br/>
              <w:t>2 for CSI-RS resource 3 and 4.</w:t>
            </w:r>
            <w:r w:rsidRPr="00AC3283">
              <w:rPr>
                <w:rFonts w:ascii="Arial" w:hAnsi="Arial"/>
                <w:sz w:val="18"/>
              </w:rPr>
              <w:br/>
            </w:r>
          </w:p>
          <w:p w14:paraId="1D979297" w14:textId="77777777" w:rsidR="00304CAD" w:rsidRPr="00AC3283" w:rsidRDefault="00304CAD" w:rsidP="00B33A8A">
            <w:pPr>
              <w:keepNext/>
              <w:keepLines/>
              <w:spacing w:after="0"/>
              <w:jc w:val="center"/>
              <w:rPr>
                <w:rFonts w:ascii="Arial" w:hAnsi="Arial"/>
                <w:sz w:val="18"/>
              </w:rPr>
            </w:pPr>
            <w:r w:rsidRPr="00AC3283">
              <w:rPr>
                <w:rFonts w:ascii="Arial" w:hAnsi="Arial"/>
                <w:sz w:val="18"/>
              </w:rPr>
              <w:t>Other tests: Table 5.2-1.</w:t>
            </w:r>
          </w:p>
        </w:tc>
      </w:tr>
      <w:tr w:rsidR="00304CAD" w:rsidRPr="00AC3283" w14:paraId="72B68D27" w14:textId="77777777" w:rsidTr="00B33A8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D5B7" w14:textId="77777777" w:rsidR="00304CAD" w:rsidRPr="00AC3283" w:rsidRDefault="00304CAD" w:rsidP="00B33A8A">
            <w:pPr>
              <w:keepNext/>
              <w:keepLines/>
              <w:spacing w:after="0"/>
              <w:rPr>
                <w:rFonts w:ascii="Arial" w:hAnsi="Arial"/>
                <w:sz w:val="18"/>
                <w:lang w:val="en-US"/>
              </w:rPr>
            </w:pPr>
            <w:r w:rsidRPr="00AC3283">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CBA599" w14:textId="77777777" w:rsidR="00304CAD" w:rsidRPr="00AC3283" w:rsidRDefault="00304CAD" w:rsidP="00B33A8A">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C9CA970"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16 for Test 1-4</w:t>
            </w:r>
          </w:p>
          <w:p w14:paraId="611CF2C5"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hint="eastAsia"/>
                <w:sz w:val="18"/>
                <w:lang w:eastAsia="zh-CN"/>
              </w:rPr>
              <w:t>10 for Test 1-9</w:t>
            </w:r>
          </w:p>
          <w:p w14:paraId="2E9A5B8A" w14:textId="77777777" w:rsidR="00304CAD" w:rsidRPr="00AC3283" w:rsidRDefault="00304CAD" w:rsidP="00B33A8A">
            <w:pPr>
              <w:keepNext/>
              <w:keepLines/>
              <w:spacing w:after="0"/>
              <w:jc w:val="center"/>
              <w:rPr>
                <w:rFonts w:ascii="Arial" w:hAnsi="Arial"/>
                <w:sz w:val="18"/>
              </w:rPr>
            </w:pPr>
            <w:r w:rsidRPr="00AC3283">
              <w:rPr>
                <w:rFonts w:ascii="Arial" w:hAnsi="Arial"/>
                <w:sz w:val="18"/>
              </w:rPr>
              <w:t>8 for other tests</w:t>
            </w:r>
          </w:p>
        </w:tc>
      </w:tr>
      <w:tr w:rsidR="00304CAD" w:rsidRPr="00AC3283" w14:paraId="7BBBF388" w14:textId="77777777" w:rsidTr="00B33A8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21112" w14:textId="77777777" w:rsidR="00304CAD" w:rsidRPr="00AC3283" w:rsidRDefault="00304CAD" w:rsidP="00B33A8A">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65BBC7" w14:textId="77777777" w:rsidR="00304CAD" w:rsidRPr="00AC3283" w:rsidRDefault="00304CAD" w:rsidP="00B33A8A">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4E18BC6"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 xml:space="preserve">Specific to each </w:t>
            </w:r>
            <w:r w:rsidRPr="00AC3283">
              <w:rPr>
                <w:rFonts w:ascii="Arial" w:hAnsi="Arial" w:hint="eastAsia"/>
                <w:sz w:val="18"/>
                <w:lang w:eastAsia="zh-CN"/>
              </w:rPr>
              <w:t>TDD</w:t>
            </w:r>
            <w:r w:rsidRPr="00AC3283">
              <w:rPr>
                <w:rFonts w:ascii="Arial" w:hAnsi="Arial"/>
                <w:sz w:val="18"/>
              </w:rPr>
              <w:t xml:space="preserve"> UL-DL pattern</w:t>
            </w:r>
            <w:r w:rsidRPr="00AC3283">
              <w:rPr>
                <w:rFonts w:ascii="Arial" w:hAnsi="Arial" w:hint="eastAsia"/>
                <w:sz w:val="18"/>
                <w:lang w:eastAsia="zh-CN"/>
              </w:rPr>
              <w:t xml:space="preserve"> and as defined in Annex A.1.2</w:t>
            </w:r>
          </w:p>
        </w:tc>
      </w:tr>
    </w:tbl>
    <w:p w14:paraId="3CE3B1FF" w14:textId="77777777" w:rsidR="00304CAD" w:rsidRPr="00AC3283" w:rsidRDefault="00304CAD" w:rsidP="00304CAD">
      <w:pPr>
        <w:rPr>
          <w:lang w:eastAsia="zh-CN"/>
        </w:rPr>
      </w:pPr>
    </w:p>
    <w:p w14:paraId="06304880" w14:textId="77777777" w:rsidR="00304CAD" w:rsidRPr="00AC3283" w:rsidRDefault="00304CAD" w:rsidP="00304CAD">
      <w:pPr>
        <w:pStyle w:val="TH"/>
      </w:pPr>
      <w:r w:rsidRPr="00AC3283">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8"/>
        <w:gridCol w:w="1007"/>
        <w:gridCol w:w="1269"/>
        <w:gridCol w:w="1367"/>
        <w:gridCol w:w="1178"/>
        <w:gridCol w:w="927"/>
      </w:tblGrid>
      <w:tr w:rsidR="00304CAD" w:rsidRPr="00AC3283" w14:paraId="6AD92E05" w14:textId="77777777" w:rsidTr="00B33A8A">
        <w:trPr>
          <w:trHeight w:val="347"/>
          <w:jc w:val="center"/>
        </w:trPr>
        <w:tc>
          <w:tcPr>
            <w:tcW w:w="325" w:type="pct"/>
            <w:vMerge w:val="restart"/>
            <w:shd w:val="clear" w:color="auto" w:fill="FFFFFF"/>
            <w:vAlign w:val="center"/>
          </w:tcPr>
          <w:p w14:paraId="055A0735"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Test num.</w:t>
            </w:r>
          </w:p>
        </w:tc>
        <w:tc>
          <w:tcPr>
            <w:tcW w:w="622" w:type="pct"/>
            <w:vMerge w:val="restart"/>
            <w:shd w:val="clear" w:color="auto" w:fill="FFFFFF"/>
            <w:vAlign w:val="center"/>
          </w:tcPr>
          <w:p w14:paraId="69D33246"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Reference</w:t>
            </w:r>
            <w:r w:rsidRPr="00AC3283">
              <w:rPr>
                <w:rFonts w:ascii="Arial" w:hAnsi="Arial" w:hint="eastAsia"/>
                <w:b/>
                <w:sz w:val="18"/>
              </w:rPr>
              <w:t xml:space="preserve"> </w:t>
            </w:r>
            <w:r w:rsidRPr="00AC3283">
              <w:rPr>
                <w:rFonts w:ascii="Arial" w:hAnsi="Arial"/>
                <w:b/>
                <w:sz w:val="18"/>
              </w:rPr>
              <w:t>channel</w:t>
            </w:r>
          </w:p>
        </w:tc>
        <w:tc>
          <w:tcPr>
            <w:tcW w:w="572" w:type="pct"/>
            <w:vMerge w:val="restart"/>
            <w:shd w:val="clear" w:color="auto" w:fill="FFFFFF"/>
            <w:vAlign w:val="center"/>
          </w:tcPr>
          <w:p w14:paraId="663CA635"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Bandwidth (MHz) / Subcarrier spacing (kHz)</w:t>
            </w:r>
          </w:p>
        </w:tc>
        <w:tc>
          <w:tcPr>
            <w:tcW w:w="592" w:type="pct"/>
            <w:vMerge w:val="restart"/>
            <w:shd w:val="clear" w:color="auto" w:fill="FFFFFF"/>
            <w:vAlign w:val="center"/>
          </w:tcPr>
          <w:p w14:paraId="3FC125FB" w14:textId="77777777" w:rsidR="00304CAD" w:rsidRPr="00AC3283" w:rsidRDefault="00304CAD" w:rsidP="00B33A8A">
            <w:pPr>
              <w:keepNext/>
              <w:keepLines/>
              <w:spacing w:after="0"/>
              <w:jc w:val="center"/>
              <w:rPr>
                <w:rFonts w:ascii="Arial" w:hAnsi="Arial"/>
                <w:b/>
                <w:sz w:val="18"/>
                <w:lang w:eastAsia="zh-CN"/>
              </w:rPr>
            </w:pPr>
            <w:r w:rsidRPr="00AC3283">
              <w:rPr>
                <w:rFonts w:ascii="Arial" w:hAnsi="Arial"/>
                <w:b/>
                <w:sz w:val="18"/>
              </w:rPr>
              <w:t>Modulation format</w:t>
            </w:r>
            <w:r w:rsidRPr="00AC3283">
              <w:rPr>
                <w:rFonts w:ascii="Arial" w:hAnsi="Arial" w:hint="eastAsia"/>
                <w:b/>
                <w:sz w:val="18"/>
                <w:lang w:eastAsia="zh-CN"/>
              </w:rPr>
              <w:t xml:space="preserve"> and code rate</w:t>
            </w:r>
          </w:p>
        </w:tc>
        <w:tc>
          <w:tcPr>
            <w:tcW w:w="506" w:type="pct"/>
            <w:vMerge w:val="restart"/>
            <w:shd w:val="clear" w:color="auto" w:fill="FFFFFF"/>
            <w:vAlign w:val="center"/>
          </w:tcPr>
          <w:p w14:paraId="6FDAE925"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TDD UL-DL pattern</w:t>
            </w:r>
          </w:p>
        </w:tc>
        <w:tc>
          <w:tcPr>
            <w:tcW w:w="638" w:type="pct"/>
            <w:vMerge w:val="restart"/>
            <w:shd w:val="clear" w:color="auto" w:fill="FFFFFF"/>
            <w:vAlign w:val="center"/>
          </w:tcPr>
          <w:p w14:paraId="3C2F1DEA"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Propagation condition</w:t>
            </w:r>
          </w:p>
        </w:tc>
        <w:tc>
          <w:tcPr>
            <w:tcW w:w="687" w:type="pct"/>
            <w:vMerge w:val="restart"/>
            <w:shd w:val="clear" w:color="auto" w:fill="FFFFFF"/>
            <w:vAlign w:val="center"/>
          </w:tcPr>
          <w:p w14:paraId="769B5C04"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Correlation matrix and antenna configuration</w:t>
            </w:r>
          </w:p>
        </w:tc>
        <w:tc>
          <w:tcPr>
            <w:tcW w:w="1058" w:type="pct"/>
            <w:gridSpan w:val="2"/>
            <w:shd w:val="clear" w:color="auto" w:fill="FFFFFF"/>
            <w:vAlign w:val="center"/>
          </w:tcPr>
          <w:p w14:paraId="412606A1"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Reference value</w:t>
            </w:r>
          </w:p>
        </w:tc>
      </w:tr>
      <w:tr w:rsidR="00304CAD" w:rsidRPr="00AC3283" w14:paraId="22D4C95B" w14:textId="77777777" w:rsidTr="00B33A8A">
        <w:trPr>
          <w:trHeight w:val="347"/>
          <w:jc w:val="center"/>
        </w:trPr>
        <w:tc>
          <w:tcPr>
            <w:tcW w:w="325" w:type="pct"/>
            <w:vMerge/>
            <w:shd w:val="clear" w:color="auto" w:fill="FFFFFF"/>
            <w:vAlign w:val="center"/>
          </w:tcPr>
          <w:p w14:paraId="28C7665C" w14:textId="77777777" w:rsidR="00304CAD" w:rsidRPr="00AC3283" w:rsidRDefault="00304CAD" w:rsidP="00B33A8A">
            <w:pPr>
              <w:keepNext/>
              <w:keepLines/>
              <w:spacing w:after="0"/>
              <w:jc w:val="center"/>
              <w:rPr>
                <w:rFonts w:ascii="Arial" w:hAnsi="Arial"/>
                <w:b/>
                <w:sz w:val="18"/>
              </w:rPr>
            </w:pPr>
          </w:p>
        </w:tc>
        <w:tc>
          <w:tcPr>
            <w:tcW w:w="622" w:type="pct"/>
            <w:vMerge/>
            <w:shd w:val="clear" w:color="auto" w:fill="FFFFFF"/>
            <w:vAlign w:val="center"/>
          </w:tcPr>
          <w:p w14:paraId="04AEAAAC" w14:textId="77777777" w:rsidR="00304CAD" w:rsidRPr="00AC3283" w:rsidRDefault="00304CAD" w:rsidP="00B33A8A">
            <w:pPr>
              <w:keepNext/>
              <w:keepLines/>
              <w:spacing w:after="0"/>
              <w:jc w:val="center"/>
              <w:rPr>
                <w:rFonts w:ascii="Arial" w:hAnsi="Arial"/>
                <w:b/>
                <w:sz w:val="18"/>
              </w:rPr>
            </w:pPr>
          </w:p>
        </w:tc>
        <w:tc>
          <w:tcPr>
            <w:tcW w:w="572" w:type="pct"/>
            <w:vMerge/>
            <w:shd w:val="clear" w:color="auto" w:fill="FFFFFF"/>
          </w:tcPr>
          <w:p w14:paraId="3BD63465" w14:textId="77777777" w:rsidR="00304CAD" w:rsidRPr="00AC3283" w:rsidRDefault="00304CAD" w:rsidP="00B33A8A">
            <w:pPr>
              <w:keepNext/>
              <w:keepLines/>
              <w:spacing w:after="0"/>
              <w:jc w:val="center"/>
              <w:rPr>
                <w:rFonts w:ascii="Arial" w:hAnsi="Arial"/>
                <w:b/>
                <w:sz w:val="18"/>
              </w:rPr>
            </w:pPr>
          </w:p>
        </w:tc>
        <w:tc>
          <w:tcPr>
            <w:tcW w:w="592" w:type="pct"/>
            <w:vMerge/>
            <w:shd w:val="clear" w:color="auto" w:fill="FFFFFF"/>
          </w:tcPr>
          <w:p w14:paraId="23A4CB1A" w14:textId="77777777" w:rsidR="00304CAD" w:rsidRPr="00AC3283" w:rsidRDefault="00304CAD" w:rsidP="00B33A8A">
            <w:pPr>
              <w:keepNext/>
              <w:keepLines/>
              <w:spacing w:after="0"/>
              <w:jc w:val="center"/>
              <w:rPr>
                <w:rFonts w:ascii="Arial" w:hAnsi="Arial"/>
                <w:b/>
                <w:sz w:val="18"/>
              </w:rPr>
            </w:pPr>
          </w:p>
        </w:tc>
        <w:tc>
          <w:tcPr>
            <w:tcW w:w="506" w:type="pct"/>
            <w:vMerge/>
            <w:shd w:val="clear" w:color="auto" w:fill="FFFFFF"/>
          </w:tcPr>
          <w:p w14:paraId="04107812" w14:textId="77777777" w:rsidR="00304CAD" w:rsidRPr="00AC3283" w:rsidRDefault="00304CAD" w:rsidP="00B33A8A">
            <w:pPr>
              <w:keepNext/>
              <w:keepLines/>
              <w:spacing w:after="0"/>
              <w:jc w:val="center"/>
              <w:rPr>
                <w:rFonts w:ascii="Arial" w:hAnsi="Arial"/>
                <w:b/>
                <w:sz w:val="18"/>
              </w:rPr>
            </w:pPr>
          </w:p>
        </w:tc>
        <w:tc>
          <w:tcPr>
            <w:tcW w:w="638" w:type="pct"/>
            <w:vMerge/>
            <w:shd w:val="clear" w:color="auto" w:fill="FFFFFF"/>
            <w:vAlign w:val="center"/>
          </w:tcPr>
          <w:p w14:paraId="06DAF2EE" w14:textId="77777777" w:rsidR="00304CAD" w:rsidRPr="00AC3283" w:rsidRDefault="00304CAD" w:rsidP="00B33A8A">
            <w:pPr>
              <w:keepNext/>
              <w:keepLines/>
              <w:spacing w:after="0"/>
              <w:jc w:val="center"/>
              <w:rPr>
                <w:rFonts w:ascii="Arial" w:hAnsi="Arial"/>
                <w:b/>
                <w:sz w:val="18"/>
              </w:rPr>
            </w:pPr>
          </w:p>
        </w:tc>
        <w:tc>
          <w:tcPr>
            <w:tcW w:w="687" w:type="pct"/>
            <w:vMerge/>
            <w:shd w:val="clear" w:color="auto" w:fill="FFFFFF"/>
            <w:vAlign w:val="center"/>
          </w:tcPr>
          <w:p w14:paraId="18A64445" w14:textId="77777777" w:rsidR="00304CAD" w:rsidRPr="00AC3283" w:rsidRDefault="00304CAD" w:rsidP="00B33A8A">
            <w:pPr>
              <w:keepNext/>
              <w:keepLines/>
              <w:spacing w:after="0"/>
              <w:jc w:val="center"/>
              <w:rPr>
                <w:rFonts w:ascii="Arial" w:hAnsi="Arial"/>
                <w:b/>
                <w:sz w:val="18"/>
              </w:rPr>
            </w:pPr>
          </w:p>
        </w:tc>
        <w:tc>
          <w:tcPr>
            <w:tcW w:w="592" w:type="pct"/>
            <w:shd w:val="clear" w:color="auto" w:fill="FFFFFF"/>
            <w:vAlign w:val="center"/>
          </w:tcPr>
          <w:p w14:paraId="3D95BA32"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Fraction of maximum throughput (%)</w:t>
            </w:r>
          </w:p>
        </w:tc>
        <w:tc>
          <w:tcPr>
            <w:tcW w:w="466" w:type="pct"/>
            <w:shd w:val="clear" w:color="auto" w:fill="FFFFFF"/>
            <w:vAlign w:val="center"/>
          </w:tcPr>
          <w:p w14:paraId="3414F3AB"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SNR (dB)</w:t>
            </w:r>
          </w:p>
        </w:tc>
      </w:tr>
      <w:tr w:rsidR="00304CAD" w:rsidRPr="00AC3283" w14:paraId="2B96E26D" w14:textId="77777777" w:rsidTr="00B33A8A">
        <w:trPr>
          <w:trHeight w:val="175"/>
          <w:jc w:val="center"/>
        </w:trPr>
        <w:tc>
          <w:tcPr>
            <w:tcW w:w="325" w:type="pct"/>
            <w:shd w:val="clear" w:color="auto" w:fill="FFFFFF"/>
            <w:vAlign w:val="center"/>
          </w:tcPr>
          <w:p w14:paraId="583D608E" w14:textId="77777777" w:rsidR="00304CAD" w:rsidRPr="00304CAD" w:rsidRDefault="00304CAD" w:rsidP="00B33A8A">
            <w:pPr>
              <w:keepNext/>
              <w:keepLines/>
              <w:spacing w:after="0"/>
              <w:jc w:val="center"/>
              <w:rPr>
                <w:rFonts w:ascii="Arial" w:hAnsi="Arial"/>
                <w:sz w:val="18"/>
                <w:highlight w:val="yellow"/>
                <w:lang w:eastAsia="zh-CN"/>
              </w:rPr>
            </w:pPr>
            <w:r w:rsidRPr="00304CAD">
              <w:rPr>
                <w:rFonts w:ascii="Arial" w:hAnsi="Arial"/>
                <w:sz w:val="18"/>
                <w:highlight w:val="yellow"/>
              </w:rPr>
              <w:t>2-</w:t>
            </w:r>
            <w:r w:rsidRPr="00304CAD">
              <w:rPr>
                <w:rFonts w:ascii="Arial" w:hAnsi="Arial" w:hint="eastAsia"/>
                <w:sz w:val="18"/>
                <w:highlight w:val="yellow"/>
                <w:lang w:eastAsia="zh-CN"/>
              </w:rPr>
              <w:t>1</w:t>
            </w:r>
          </w:p>
        </w:tc>
        <w:tc>
          <w:tcPr>
            <w:tcW w:w="622" w:type="pct"/>
            <w:shd w:val="clear" w:color="auto" w:fill="FFFFFF"/>
            <w:vAlign w:val="center"/>
          </w:tcPr>
          <w:p w14:paraId="45ADFFC7" w14:textId="77777777" w:rsidR="00304CAD" w:rsidRPr="00304CAD" w:rsidRDefault="00304CAD" w:rsidP="00B33A8A">
            <w:pPr>
              <w:keepNext/>
              <w:keepLines/>
              <w:spacing w:after="0"/>
              <w:jc w:val="center"/>
              <w:rPr>
                <w:rFonts w:ascii="Arial" w:hAnsi="Arial"/>
                <w:sz w:val="18"/>
                <w:highlight w:val="yellow"/>
              </w:rPr>
            </w:pPr>
            <w:r w:rsidRPr="00304CAD">
              <w:rPr>
                <w:rFonts w:ascii="Arial" w:hAnsi="Arial"/>
                <w:sz w:val="18"/>
                <w:highlight w:val="yellow"/>
              </w:rPr>
              <w:t>R.PDSCH.2-3.1 TDD</w:t>
            </w:r>
          </w:p>
        </w:tc>
        <w:tc>
          <w:tcPr>
            <w:tcW w:w="572" w:type="pct"/>
            <w:shd w:val="clear" w:color="auto" w:fill="FFFFFF"/>
            <w:vAlign w:val="center"/>
          </w:tcPr>
          <w:p w14:paraId="3F3A471D" w14:textId="77777777" w:rsidR="00304CAD" w:rsidRPr="00304CAD" w:rsidRDefault="00304CAD" w:rsidP="00B33A8A">
            <w:pPr>
              <w:keepNext/>
              <w:keepLines/>
              <w:spacing w:after="0"/>
              <w:jc w:val="center"/>
              <w:rPr>
                <w:rFonts w:ascii="Arial" w:hAnsi="Arial"/>
                <w:sz w:val="18"/>
                <w:highlight w:val="yellow"/>
              </w:rPr>
            </w:pPr>
            <w:r w:rsidRPr="00304CAD">
              <w:rPr>
                <w:rFonts w:ascii="Arial" w:hAnsi="Arial"/>
                <w:sz w:val="18"/>
                <w:highlight w:val="yellow"/>
              </w:rPr>
              <w:t>40 / 30</w:t>
            </w:r>
          </w:p>
        </w:tc>
        <w:tc>
          <w:tcPr>
            <w:tcW w:w="592" w:type="pct"/>
            <w:shd w:val="clear" w:color="auto" w:fill="FFFFFF"/>
            <w:vAlign w:val="center"/>
          </w:tcPr>
          <w:p w14:paraId="39C70ADD" w14:textId="77777777" w:rsidR="00304CAD" w:rsidRPr="00304CAD" w:rsidRDefault="00304CAD" w:rsidP="00B33A8A">
            <w:pPr>
              <w:keepNext/>
              <w:keepLines/>
              <w:spacing w:after="0"/>
              <w:jc w:val="center"/>
              <w:rPr>
                <w:rFonts w:ascii="Arial" w:hAnsi="Arial"/>
                <w:sz w:val="18"/>
                <w:highlight w:val="yellow"/>
                <w:lang w:eastAsia="zh-CN"/>
              </w:rPr>
            </w:pPr>
            <w:r w:rsidRPr="00304CAD">
              <w:rPr>
                <w:rFonts w:ascii="Arial" w:hAnsi="Arial"/>
                <w:sz w:val="18"/>
                <w:highlight w:val="yellow"/>
              </w:rPr>
              <w:t xml:space="preserve">64QAM, </w:t>
            </w:r>
            <w:r w:rsidRPr="00304CAD">
              <w:rPr>
                <w:rFonts w:ascii="Arial" w:hAnsi="Arial" w:hint="eastAsia"/>
                <w:sz w:val="18"/>
                <w:highlight w:val="yellow"/>
                <w:lang w:eastAsia="zh-CN"/>
              </w:rPr>
              <w:t>0.50</w:t>
            </w:r>
          </w:p>
        </w:tc>
        <w:tc>
          <w:tcPr>
            <w:tcW w:w="506" w:type="pct"/>
            <w:shd w:val="clear" w:color="auto" w:fill="FFFFFF"/>
            <w:vAlign w:val="center"/>
          </w:tcPr>
          <w:p w14:paraId="23F88645" w14:textId="77777777" w:rsidR="00304CAD" w:rsidRPr="00304CAD" w:rsidRDefault="00304CAD" w:rsidP="00B33A8A">
            <w:pPr>
              <w:keepNext/>
              <w:keepLines/>
              <w:spacing w:after="0"/>
              <w:jc w:val="center"/>
              <w:rPr>
                <w:rFonts w:ascii="Arial" w:hAnsi="Arial"/>
                <w:sz w:val="18"/>
                <w:highlight w:val="yellow"/>
              </w:rPr>
            </w:pPr>
            <w:r w:rsidRPr="00304CAD">
              <w:rPr>
                <w:rFonts w:ascii="Arial" w:hAnsi="Arial"/>
                <w:sz w:val="18"/>
                <w:highlight w:val="yellow"/>
              </w:rPr>
              <w:t>FR1.30-1</w:t>
            </w:r>
          </w:p>
        </w:tc>
        <w:tc>
          <w:tcPr>
            <w:tcW w:w="638" w:type="pct"/>
            <w:shd w:val="clear" w:color="auto" w:fill="FFFFFF"/>
            <w:vAlign w:val="center"/>
          </w:tcPr>
          <w:p w14:paraId="1043D192" w14:textId="77777777" w:rsidR="00304CAD" w:rsidRPr="00304CAD" w:rsidRDefault="00304CAD" w:rsidP="00B33A8A">
            <w:pPr>
              <w:keepNext/>
              <w:keepLines/>
              <w:spacing w:after="0"/>
              <w:jc w:val="center"/>
              <w:rPr>
                <w:rFonts w:ascii="Arial" w:hAnsi="Arial"/>
                <w:sz w:val="18"/>
                <w:highlight w:val="yellow"/>
              </w:rPr>
            </w:pPr>
            <w:r w:rsidRPr="00304CAD">
              <w:rPr>
                <w:rFonts w:ascii="Arial" w:hAnsi="Arial"/>
                <w:sz w:val="18"/>
                <w:highlight w:val="yellow"/>
              </w:rPr>
              <w:t>TDLA30-10</w:t>
            </w:r>
          </w:p>
        </w:tc>
        <w:tc>
          <w:tcPr>
            <w:tcW w:w="687" w:type="pct"/>
            <w:shd w:val="clear" w:color="auto" w:fill="FFFFFF"/>
            <w:vAlign w:val="center"/>
          </w:tcPr>
          <w:p w14:paraId="14CB92FA" w14:textId="77777777" w:rsidR="00304CAD" w:rsidRPr="00304CAD" w:rsidRDefault="00304CAD" w:rsidP="00B33A8A">
            <w:pPr>
              <w:keepNext/>
              <w:keepLines/>
              <w:spacing w:after="0"/>
              <w:jc w:val="center"/>
              <w:rPr>
                <w:rFonts w:ascii="Arial" w:hAnsi="Arial"/>
                <w:sz w:val="18"/>
                <w:highlight w:val="yellow"/>
              </w:rPr>
            </w:pPr>
            <w:r w:rsidRPr="00304CAD">
              <w:rPr>
                <w:rFonts w:ascii="Arial" w:hAnsi="Arial"/>
                <w:sz w:val="18"/>
                <w:highlight w:val="yellow"/>
              </w:rPr>
              <w:t>2x2, ULA Low</w:t>
            </w:r>
          </w:p>
        </w:tc>
        <w:tc>
          <w:tcPr>
            <w:tcW w:w="592" w:type="pct"/>
            <w:shd w:val="clear" w:color="auto" w:fill="FFFFFF"/>
            <w:vAlign w:val="center"/>
          </w:tcPr>
          <w:p w14:paraId="60D2387E" w14:textId="77777777" w:rsidR="00304CAD" w:rsidRPr="00304CAD" w:rsidRDefault="00304CAD" w:rsidP="00B33A8A">
            <w:pPr>
              <w:keepNext/>
              <w:keepLines/>
              <w:spacing w:after="0"/>
              <w:jc w:val="center"/>
              <w:rPr>
                <w:rFonts w:ascii="Arial" w:hAnsi="Arial"/>
                <w:sz w:val="18"/>
                <w:highlight w:val="yellow"/>
              </w:rPr>
            </w:pPr>
            <w:r w:rsidRPr="00304CAD">
              <w:rPr>
                <w:rFonts w:ascii="Arial" w:hAnsi="Arial"/>
                <w:sz w:val="18"/>
                <w:highlight w:val="yellow"/>
              </w:rPr>
              <w:t>70</w:t>
            </w:r>
          </w:p>
        </w:tc>
        <w:tc>
          <w:tcPr>
            <w:tcW w:w="466" w:type="pct"/>
            <w:shd w:val="clear" w:color="auto" w:fill="FFFFFF"/>
            <w:vAlign w:val="center"/>
          </w:tcPr>
          <w:p w14:paraId="7BCE1209" w14:textId="77777777" w:rsidR="00304CAD" w:rsidRPr="00304CAD" w:rsidRDefault="00304CAD" w:rsidP="00B33A8A">
            <w:pPr>
              <w:keepNext/>
              <w:keepLines/>
              <w:spacing w:after="0"/>
              <w:jc w:val="center"/>
              <w:rPr>
                <w:rFonts w:ascii="Arial" w:hAnsi="Arial"/>
                <w:sz w:val="18"/>
                <w:highlight w:val="yellow"/>
                <w:lang w:eastAsia="zh-CN"/>
              </w:rPr>
            </w:pPr>
            <w:r w:rsidRPr="00304CAD">
              <w:rPr>
                <w:rFonts w:ascii="Arial" w:hAnsi="Arial" w:hint="eastAsia"/>
                <w:sz w:val="18"/>
                <w:highlight w:val="yellow"/>
                <w:lang w:eastAsia="zh-CN"/>
              </w:rPr>
              <w:t>19.8</w:t>
            </w:r>
          </w:p>
        </w:tc>
      </w:tr>
      <w:tr w:rsidR="00304CAD" w:rsidRPr="00AC3283" w14:paraId="205FE00A" w14:textId="77777777" w:rsidTr="00B33A8A">
        <w:trPr>
          <w:trHeight w:val="175"/>
          <w:jc w:val="center"/>
        </w:trPr>
        <w:tc>
          <w:tcPr>
            <w:tcW w:w="325" w:type="pct"/>
            <w:shd w:val="clear" w:color="auto" w:fill="FFFFFF"/>
            <w:vAlign w:val="center"/>
          </w:tcPr>
          <w:p w14:paraId="56792C83"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2-</w:t>
            </w:r>
            <w:r w:rsidRPr="00AC3283">
              <w:rPr>
                <w:rFonts w:ascii="Arial" w:hAnsi="Arial" w:hint="eastAsia"/>
                <w:sz w:val="18"/>
                <w:lang w:eastAsia="zh-CN"/>
              </w:rPr>
              <w:t>2</w:t>
            </w:r>
          </w:p>
        </w:tc>
        <w:tc>
          <w:tcPr>
            <w:tcW w:w="622" w:type="pct"/>
            <w:shd w:val="clear" w:color="auto" w:fill="FFFFFF"/>
            <w:vAlign w:val="center"/>
          </w:tcPr>
          <w:p w14:paraId="01AD9149" w14:textId="77777777" w:rsidR="00304CAD" w:rsidRPr="00AC3283" w:rsidRDefault="00304CAD" w:rsidP="00B33A8A">
            <w:pPr>
              <w:keepNext/>
              <w:keepLines/>
              <w:spacing w:after="0"/>
              <w:jc w:val="center"/>
              <w:rPr>
                <w:rFonts w:ascii="Arial" w:hAnsi="Arial"/>
                <w:sz w:val="18"/>
              </w:rPr>
            </w:pPr>
            <w:r w:rsidRPr="00AC3283">
              <w:rPr>
                <w:rFonts w:ascii="Arial" w:hAnsi="Arial"/>
                <w:sz w:val="18"/>
              </w:rPr>
              <w:t>R.PDSCH.2-</w:t>
            </w:r>
            <w:r w:rsidRPr="00AC3283">
              <w:rPr>
                <w:rFonts w:ascii="Arial" w:hAnsi="Arial" w:hint="eastAsia"/>
                <w:sz w:val="18"/>
                <w:lang w:eastAsia="zh-CN"/>
              </w:rPr>
              <w:t>9</w:t>
            </w:r>
            <w:r w:rsidRPr="00AC3283">
              <w:rPr>
                <w:rFonts w:ascii="Arial" w:hAnsi="Arial"/>
                <w:sz w:val="18"/>
              </w:rPr>
              <w:t>.</w:t>
            </w:r>
            <w:r w:rsidRPr="00AC3283">
              <w:rPr>
                <w:rFonts w:ascii="Arial" w:hAnsi="Arial" w:hint="eastAsia"/>
                <w:sz w:val="18"/>
                <w:lang w:eastAsia="zh-CN"/>
              </w:rPr>
              <w:t>1</w:t>
            </w:r>
            <w:r w:rsidRPr="00AC3283">
              <w:rPr>
                <w:rFonts w:ascii="Arial" w:hAnsi="Arial"/>
                <w:sz w:val="18"/>
              </w:rPr>
              <w:t xml:space="preserve"> TDD</w:t>
            </w:r>
          </w:p>
        </w:tc>
        <w:tc>
          <w:tcPr>
            <w:tcW w:w="572" w:type="pct"/>
            <w:shd w:val="clear" w:color="auto" w:fill="FFFFFF"/>
            <w:vAlign w:val="center"/>
          </w:tcPr>
          <w:p w14:paraId="7AAB3C03" w14:textId="77777777" w:rsidR="00304CAD" w:rsidRPr="00AC3283" w:rsidRDefault="00304CAD" w:rsidP="00B33A8A">
            <w:pPr>
              <w:keepNext/>
              <w:keepLines/>
              <w:spacing w:after="0"/>
              <w:jc w:val="center"/>
              <w:rPr>
                <w:rFonts w:ascii="Arial" w:hAnsi="Arial"/>
                <w:sz w:val="18"/>
              </w:rPr>
            </w:pPr>
            <w:r w:rsidRPr="00AC3283">
              <w:rPr>
                <w:rFonts w:ascii="Arial" w:hAnsi="Arial"/>
                <w:sz w:val="18"/>
              </w:rPr>
              <w:t>20 / 30</w:t>
            </w:r>
          </w:p>
        </w:tc>
        <w:tc>
          <w:tcPr>
            <w:tcW w:w="592" w:type="pct"/>
            <w:shd w:val="clear" w:color="auto" w:fill="FFFFFF"/>
            <w:vAlign w:val="center"/>
          </w:tcPr>
          <w:p w14:paraId="162A3C86"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506" w:type="pct"/>
            <w:shd w:val="clear" w:color="auto" w:fill="FFFFFF"/>
            <w:vAlign w:val="center"/>
          </w:tcPr>
          <w:p w14:paraId="6D60ADC7"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FR1.30-</w:t>
            </w:r>
            <w:r w:rsidRPr="00AC3283">
              <w:rPr>
                <w:rFonts w:ascii="Arial" w:hAnsi="Arial" w:hint="eastAsia"/>
                <w:sz w:val="18"/>
                <w:lang w:eastAsia="zh-CN"/>
              </w:rPr>
              <w:t>4</w:t>
            </w:r>
          </w:p>
        </w:tc>
        <w:tc>
          <w:tcPr>
            <w:tcW w:w="638" w:type="pct"/>
            <w:shd w:val="clear" w:color="auto" w:fill="FFFFFF"/>
            <w:vAlign w:val="center"/>
          </w:tcPr>
          <w:p w14:paraId="30F7A7FA"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TDLA30-10</w:t>
            </w:r>
          </w:p>
        </w:tc>
        <w:tc>
          <w:tcPr>
            <w:tcW w:w="687" w:type="pct"/>
            <w:shd w:val="clear" w:color="auto" w:fill="FFFFFF"/>
            <w:vAlign w:val="center"/>
          </w:tcPr>
          <w:p w14:paraId="27F3DEE3" w14:textId="77777777" w:rsidR="00304CAD" w:rsidRPr="00AC3283" w:rsidRDefault="00304CAD" w:rsidP="00B33A8A">
            <w:pPr>
              <w:keepNext/>
              <w:keepLines/>
              <w:spacing w:after="0"/>
              <w:jc w:val="center"/>
              <w:rPr>
                <w:rFonts w:ascii="Arial" w:hAnsi="Arial"/>
                <w:sz w:val="18"/>
              </w:rPr>
            </w:pPr>
            <w:r w:rsidRPr="00AC3283">
              <w:rPr>
                <w:rFonts w:ascii="Arial" w:hAnsi="Arial"/>
                <w:sz w:val="18"/>
              </w:rPr>
              <w:t>2x2, ULA Low</w:t>
            </w:r>
          </w:p>
        </w:tc>
        <w:tc>
          <w:tcPr>
            <w:tcW w:w="592" w:type="pct"/>
            <w:shd w:val="clear" w:color="auto" w:fill="FFFFFF"/>
            <w:vAlign w:val="center"/>
          </w:tcPr>
          <w:p w14:paraId="51BA85BA" w14:textId="77777777" w:rsidR="00304CAD" w:rsidRPr="00AC3283" w:rsidRDefault="00304CAD" w:rsidP="00B33A8A">
            <w:pPr>
              <w:keepNext/>
              <w:keepLines/>
              <w:spacing w:after="0"/>
              <w:jc w:val="center"/>
              <w:rPr>
                <w:rFonts w:ascii="Arial" w:hAnsi="Arial"/>
                <w:sz w:val="18"/>
              </w:rPr>
            </w:pPr>
            <w:r w:rsidRPr="00AC3283">
              <w:rPr>
                <w:rFonts w:ascii="Arial" w:hAnsi="Arial"/>
                <w:sz w:val="18"/>
              </w:rPr>
              <w:t>70</w:t>
            </w:r>
          </w:p>
        </w:tc>
        <w:tc>
          <w:tcPr>
            <w:tcW w:w="466" w:type="pct"/>
            <w:shd w:val="clear" w:color="auto" w:fill="FFFFFF"/>
            <w:vAlign w:val="center"/>
          </w:tcPr>
          <w:p w14:paraId="7BA9138C"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19.</w:t>
            </w:r>
            <w:r w:rsidRPr="00AC3283">
              <w:rPr>
                <w:rFonts w:ascii="Arial" w:hAnsi="Arial" w:hint="eastAsia"/>
                <w:sz w:val="18"/>
                <w:lang w:eastAsia="zh-CN"/>
              </w:rPr>
              <w:t>8</w:t>
            </w:r>
          </w:p>
        </w:tc>
      </w:tr>
    </w:tbl>
    <w:p w14:paraId="1922B4FB" w14:textId="77777777" w:rsidR="00304CAD" w:rsidRPr="00AC3283" w:rsidRDefault="00304CAD" w:rsidP="00304CAD">
      <w:pPr>
        <w:rPr>
          <w:lang w:eastAsia="zh-CN"/>
        </w:rPr>
      </w:pPr>
    </w:p>
    <w:p w14:paraId="2945A604" w14:textId="77777777" w:rsidR="00304CAD" w:rsidRPr="00AC3283" w:rsidRDefault="00304CAD" w:rsidP="00304CAD">
      <w:pPr>
        <w:pStyle w:val="TH"/>
      </w:pPr>
      <w:r w:rsidRPr="00AC3283">
        <w:lastRenderedPageBreak/>
        <w:t>Table 5.2.3.1.1-2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304CAD" w:rsidRPr="00AC3283" w14:paraId="45E58941" w14:textId="77777777" w:rsidTr="00B33A8A">
        <w:tc>
          <w:tcPr>
            <w:tcW w:w="5592" w:type="dxa"/>
            <w:gridSpan w:val="2"/>
            <w:shd w:val="clear" w:color="auto" w:fill="auto"/>
          </w:tcPr>
          <w:p w14:paraId="6FFEA963"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Parameter</w:t>
            </w:r>
          </w:p>
        </w:tc>
        <w:tc>
          <w:tcPr>
            <w:tcW w:w="810" w:type="dxa"/>
            <w:shd w:val="clear" w:color="auto" w:fill="auto"/>
          </w:tcPr>
          <w:p w14:paraId="17B5352D"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Unit</w:t>
            </w:r>
          </w:p>
        </w:tc>
        <w:tc>
          <w:tcPr>
            <w:tcW w:w="3445" w:type="dxa"/>
            <w:shd w:val="clear" w:color="auto" w:fill="auto"/>
          </w:tcPr>
          <w:p w14:paraId="1DC5BCB7"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Value</w:t>
            </w:r>
          </w:p>
        </w:tc>
      </w:tr>
      <w:tr w:rsidR="00304CAD" w:rsidRPr="00AC3283" w14:paraId="0FD9F5FF" w14:textId="77777777" w:rsidTr="00B33A8A">
        <w:tc>
          <w:tcPr>
            <w:tcW w:w="5592" w:type="dxa"/>
            <w:gridSpan w:val="2"/>
            <w:shd w:val="clear" w:color="auto" w:fill="auto"/>
            <w:vAlign w:val="center"/>
          </w:tcPr>
          <w:p w14:paraId="11CF551D" w14:textId="77777777" w:rsidR="00304CAD" w:rsidRPr="00AC3283" w:rsidRDefault="00304CAD" w:rsidP="00B33A8A">
            <w:pPr>
              <w:keepNext/>
              <w:keepLines/>
              <w:spacing w:after="0"/>
              <w:rPr>
                <w:rFonts w:ascii="Arial" w:hAnsi="Arial"/>
                <w:sz w:val="18"/>
              </w:rPr>
            </w:pPr>
            <w:r w:rsidRPr="00AC3283">
              <w:rPr>
                <w:rFonts w:ascii="Arial" w:hAnsi="Arial"/>
                <w:sz w:val="18"/>
              </w:rPr>
              <w:t>Duplex mode</w:t>
            </w:r>
          </w:p>
        </w:tc>
        <w:tc>
          <w:tcPr>
            <w:tcW w:w="810" w:type="dxa"/>
            <w:shd w:val="clear" w:color="auto" w:fill="auto"/>
            <w:vAlign w:val="center"/>
          </w:tcPr>
          <w:p w14:paraId="5A00EC7C"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707D3EAA" w14:textId="77777777" w:rsidR="00304CAD" w:rsidRPr="00AC3283" w:rsidRDefault="00304CAD" w:rsidP="00B33A8A">
            <w:pPr>
              <w:keepNext/>
              <w:keepLines/>
              <w:spacing w:after="0"/>
              <w:jc w:val="center"/>
              <w:rPr>
                <w:rFonts w:ascii="Arial" w:hAnsi="Arial"/>
                <w:sz w:val="18"/>
              </w:rPr>
            </w:pPr>
            <w:r w:rsidRPr="00AC3283">
              <w:rPr>
                <w:rFonts w:ascii="Arial" w:hAnsi="Arial"/>
                <w:sz w:val="18"/>
              </w:rPr>
              <w:t>FDD</w:t>
            </w:r>
          </w:p>
        </w:tc>
      </w:tr>
      <w:tr w:rsidR="00304CAD" w:rsidRPr="00AC3283" w14:paraId="6612FCDC" w14:textId="77777777" w:rsidTr="00B33A8A">
        <w:tc>
          <w:tcPr>
            <w:tcW w:w="5592" w:type="dxa"/>
            <w:gridSpan w:val="2"/>
            <w:shd w:val="clear" w:color="auto" w:fill="auto"/>
            <w:vAlign w:val="center"/>
          </w:tcPr>
          <w:p w14:paraId="37BF0364" w14:textId="77777777" w:rsidR="00304CAD" w:rsidRPr="00AC3283" w:rsidRDefault="00304CAD" w:rsidP="00B33A8A">
            <w:pPr>
              <w:keepNext/>
              <w:keepLines/>
              <w:spacing w:after="0"/>
              <w:rPr>
                <w:rFonts w:ascii="Arial" w:hAnsi="Arial"/>
                <w:sz w:val="18"/>
              </w:rPr>
            </w:pPr>
            <w:r w:rsidRPr="00AC3283">
              <w:rPr>
                <w:rFonts w:ascii="Arial" w:hAnsi="Arial"/>
                <w:sz w:val="18"/>
              </w:rPr>
              <w:t>Active DL BWP index</w:t>
            </w:r>
          </w:p>
        </w:tc>
        <w:tc>
          <w:tcPr>
            <w:tcW w:w="810" w:type="dxa"/>
            <w:shd w:val="clear" w:color="auto" w:fill="auto"/>
            <w:vAlign w:val="center"/>
          </w:tcPr>
          <w:p w14:paraId="35F1DF4E"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1B109439"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w:t>
            </w:r>
          </w:p>
        </w:tc>
      </w:tr>
      <w:tr w:rsidR="00304CAD" w:rsidRPr="00AC3283" w14:paraId="2AE27C1D" w14:textId="77777777" w:rsidTr="00B33A8A">
        <w:tc>
          <w:tcPr>
            <w:tcW w:w="1836" w:type="dxa"/>
            <w:vMerge w:val="restart"/>
            <w:shd w:val="clear" w:color="auto" w:fill="auto"/>
            <w:vAlign w:val="center"/>
          </w:tcPr>
          <w:p w14:paraId="017B7FEF" w14:textId="77777777" w:rsidR="00304CAD" w:rsidRPr="00AC3283" w:rsidRDefault="00304CAD" w:rsidP="00B33A8A">
            <w:pPr>
              <w:keepNext/>
              <w:keepLines/>
              <w:spacing w:after="0"/>
              <w:rPr>
                <w:rFonts w:ascii="Arial" w:hAnsi="Arial"/>
                <w:sz w:val="18"/>
              </w:rPr>
            </w:pPr>
            <w:r w:rsidRPr="00AC3283">
              <w:rPr>
                <w:rFonts w:ascii="Arial" w:hAnsi="Arial"/>
                <w:sz w:val="18"/>
              </w:rPr>
              <w:t>PDSCH configuration</w:t>
            </w:r>
          </w:p>
        </w:tc>
        <w:tc>
          <w:tcPr>
            <w:tcW w:w="3756" w:type="dxa"/>
            <w:shd w:val="clear" w:color="auto" w:fill="auto"/>
            <w:vAlign w:val="center"/>
          </w:tcPr>
          <w:p w14:paraId="79E79889" w14:textId="77777777" w:rsidR="00304CAD" w:rsidRPr="00AC3283" w:rsidRDefault="00304CAD" w:rsidP="00B33A8A">
            <w:pPr>
              <w:keepNext/>
              <w:keepLines/>
              <w:spacing w:after="0"/>
              <w:rPr>
                <w:rFonts w:ascii="Arial" w:hAnsi="Arial"/>
                <w:sz w:val="18"/>
              </w:rPr>
            </w:pPr>
            <w:r w:rsidRPr="00AC3283">
              <w:rPr>
                <w:rFonts w:ascii="Arial" w:hAnsi="Arial"/>
                <w:sz w:val="18"/>
              </w:rPr>
              <w:t>Mapping type</w:t>
            </w:r>
          </w:p>
        </w:tc>
        <w:tc>
          <w:tcPr>
            <w:tcW w:w="810" w:type="dxa"/>
            <w:shd w:val="clear" w:color="auto" w:fill="auto"/>
            <w:vAlign w:val="center"/>
          </w:tcPr>
          <w:p w14:paraId="44D3C01F"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0A7E507D"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Type A</w:t>
            </w:r>
          </w:p>
        </w:tc>
      </w:tr>
      <w:tr w:rsidR="00304CAD" w:rsidRPr="00AC3283" w14:paraId="50BC759E" w14:textId="77777777" w:rsidTr="00B33A8A">
        <w:tc>
          <w:tcPr>
            <w:tcW w:w="1836" w:type="dxa"/>
            <w:vMerge/>
            <w:shd w:val="clear" w:color="auto" w:fill="auto"/>
            <w:vAlign w:val="center"/>
          </w:tcPr>
          <w:p w14:paraId="4DC040EC"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63877626" w14:textId="77777777" w:rsidR="00304CAD" w:rsidRPr="00AC3283" w:rsidRDefault="00304CAD" w:rsidP="00B33A8A">
            <w:pPr>
              <w:keepNext/>
              <w:keepLines/>
              <w:spacing w:after="0"/>
              <w:rPr>
                <w:rFonts w:ascii="Arial" w:hAnsi="Arial"/>
                <w:sz w:val="18"/>
              </w:rPr>
            </w:pPr>
            <w:r w:rsidRPr="00AC3283">
              <w:rPr>
                <w:rFonts w:ascii="Arial" w:hAnsi="Arial"/>
                <w:sz w:val="18"/>
              </w:rPr>
              <w:t>k0</w:t>
            </w:r>
          </w:p>
        </w:tc>
        <w:tc>
          <w:tcPr>
            <w:tcW w:w="810" w:type="dxa"/>
            <w:shd w:val="clear" w:color="auto" w:fill="auto"/>
            <w:vAlign w:val="center"/>
          </w:tcPr>
          <w:p w14:paraId="5ECC7688"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64EC1A5E" w14:textId="77777777" w:rsidR="00304CAD" w:rsidRPr="00AC3283" w:rsidRDefault="00304CAD" w:rsidP="00B33A8A">
            <w:pPr>
              <w:keepNext/>
              <w:keepLines/>
              <w:spacing w:after="0"/>
              <w:jc w:val="center"/>
              <w:rPr>
                <w:rFonts w:ascii="Arial" w:hAnsi="Arial"/>
                <w:sz w:val="18"/>
              </w:rPr>
            </w:pPr>
            <w:r w:rsidRPr="00AC3283">
              <w:rPr>
                <w:rFonts w:ascii="Arial" w:hAnsi="Arial"/>
                <w:sz w:val="18"/>
              </w:rPr>
              <w:t>0</w:t>
            </w:r>
          </w:p>
        </w:tc>
      </w:tr>
      <w:tr w:rsidR="00304CAD" w:rsidRPr="00AC3283" w14:paraId="6356F1B7" w14:textId="77777777" w:rsidTr="00B33A8A">
        <w:tc>
          <w:tcPr>
            <w:tcW w:w="1836" w:type="dxa"/>
            <w:vMerge/>
            <w:shd w:val="clear" w:color="auto" w:fill="auto"/>
            <w:vAlign w:val="center"/>
          </w:tcPr>
          <w:p w14:paraId="68F916B2"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36E8A4DF" w14:textId="77777777" w:rsidR="00304CAD" w:rsidRPr="00AC3283" w:rsidRDefault="00304CAD" w:rsidP="00B33A8A">
            <w:pPr>
              <w:keepNext/>
              <w:keepLines/>
              <w:spacing w:after="0"/>
              <w:rPr>
                <w:rFonts w:ascii="Arial" w:hAnsi="Arial"/>
                <w:sz w:val="18"/>
              </w:rPr>
            </w:pPr>
            <w:r w:rsidRPr="00AC3283">
              <w:rPr>
                <w:rFonts w:ascii="Arial" w:hAnsi="Arial"/>
                <w:sz w:val="18"/>
              </w:rPr>
              <w:t xml:space="preserve">Starting symbol (S) </w:t>
            </w:r>
          </w:p>
        </w:tc>
        <w:tc>
          <w:tcPr>
            <w:tcW w:w="810" w:type="dxa"/>
            <w:shd w:val="clear" w:color="auto" w:fill="auto"/>
            <w:vAlign w:val="center"/>
          </w:tcPr>
          <w:p w14:paraId="1609E2AB"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144983EE" w14:textId="77777777" w:rsidR="00304CAD" w:rsidRPr="00AC3283" w:rsidRDefault="00304CAD" w:rsidP="00B33A8A">
            <w:pPr>
              <w:keepNext/>
              <w:keepLines/>
              <w:spacing w:after="0"/>
              <w:jc w:val="center"/>
              <w:rPr>
                <w:rFonts w:ascii="Arial" w:hAnsi="Arial"/>
                <w:sz w:val="18"/>
              </w:rPr>
            </w:pPr>
            <w:r w:rsidRPr="00AC3283">
              <w:rPr>
                <w:rFonts w:ascii="Arial" w:hAnsi="Arial"/>
                <w:sz w:val="18"/>
              </w:rPr>
              <w:t>2</w:t>
            </w:r>
          </w:p>
        </w:tc>
      </w:tr>
      <w:tr w:rsidR="00304CAD" w:rsidRPr="00AC3283" w14:paraId="72B29A15" w14:textId="77777777" w:rsidTr="00B33A8A">
        <w:tc>
          <w:tcPr>
            <w:tcW w:w="1836" w:type="dxa"/>
            <w:vMerge/>
            <w:shd w:val="clear" w:color="auto" w:fill="auto"/>
            <w:vAlign w:val="center"/>
          </w:tcPr>
          <w:p w14:paraId="1983D26C"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712C4403" w14:textId="77777777" w:rsidR="00304CAD" w:rsidRPr="00AC3283" w:rsidRDefault="00304CAD" w:rsidP="00B33A8A">
            <w:pPr>
              <w:keepNext/>
              <w:keepLines/>
              <w:spacing w:after="0"/>
              <w:rPr>
                <w:rFonts w:ascii="Arial" w:hAnsi="Arial"/>
                <w:sz w:val="18"/>
              </w:rPr>
            </w:pPr>
            <w:r w:rsidRPr="00AC3283">
              <w:rPr>
                <w:rFonts w:ascii="Arial" w:hAnsi="Arial"/>
                <w:sz w:val="18"/>
              </w:rPr>
              <w:t>Length (L)</w:t>
            </w:r>
          </w:p>
        </w:tc>
        <w:tc>
          <w:tcPr>
            <w:tcW w:w="810" w:type="dxa"/>
            <w:shd w:val="clear" w:color="auto" w:fill="auto"/>
            <w:vAlign w:val="center"/>
          </w:tcPr>
          <w:p w14:paraId="4A3A0B92"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2FDAA9D8"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12</w:t>
            </w:r>
          </w:p>
        </w:tc>
      </w:tr>
      <w:tr w:rsidR="00304CAD" w:rsidRPr="00AC3283" w14:paraId="0D0EAE72" w14:textId="77777777" w:rsidTr="00B33A8A">
        <w:tc>
          <w:tcPr>
            <w:tcW w:w="1836" w:type="dxa"/>
            <w:vMerge/>
            <w:shd w:val="clear" w:color="auto" w:fill="auto"/>
            <w:vAlign w:val="center"/>
          </w:tcPr>
          <w:p w14:paraId="48CE16EF"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255299AE" w14:textId="77777777" w:rsidR="00304CAD" w:rsidRPr="00AC3283" w:rsidRDefault="00304CAD" w:rsidP="00B33A8A">
            <w:pPr>
              <w:keepNext/>
              <w:keepLines/>
              <w:spacing w:after="0"/>
              <w:rPr>
                <w:rFonts w:ascii="Arial" w:hAnsi="Arial"/>
                <w:sz w:val="18"/>
              </w:rPr>
            </w:pPr>
            <w:r w:rsidRPr="00AC3283">
              <w:rPr>
                <w:rFonts w:ascii="Arial" w:hAnsi="Arial"/>
                <w:sz w:val="18"/>
              </w:rPr>
              <w:t>PDSCH aggregation factor</w:t>
            </w:r>
          </w:p>
        </w:tc>
        <w:tc>
          <w:tcPr>
            <w:tcW w:w="810" w:type="dxa"/>
            <w:shd w:val="clear" w:color="auto" w:fill="auto"/>
            <w:vAlign w:val="center"/>
          </w:tcPr>
          <w:p w14:paraId="6CDE6D4B"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2C13C238"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w:t>
            </w:r>
          </w:p>
        </w:tc>
      </w:tr>
      <w:tr w:rsidR="00304CAD" w:rsidRPr="00AC3283" w14:paraId="1E4302C2" w14:textId="77777777" w:rsidTr="00B33A8A">
        <w:tc>
          <w:tcPr>
            <w:tcW w:w="1836" w:type="dxa"/>
            <w:vMerge/>
            <w:shd w:val="clear" w:color="auto" w:fill="auto"/>
            <w:vAlign w:val="center"/>
          </w:tcPr>
          <w:p w14:paraId="07470590"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4AAD16FD" w14:textId="77777777" w:rsidR="00304CAD" w:rsidRPr="00AC3283" w:rsidRDefault="00304CAD" w:rsidP="00B33A8A">
            <w:pPr>
              <w:keepNext/>
              <w:keepLines/>
              <w:spacing w:after="0"/>
              <w:rPr>
                <w:rFonts w:ascii="Arial" w:hAnsi="Arial"/>
                <w:sz w:val="18"/>
              </w:rPr>
            </w:pPr>
            <w:r w:rsidRPr="00AC3283">
              <w:rPr>
                <w:rFonts w:ascii="Arial" w:hAnsi="Arial"/>
                <w:sz w:val="18"/>
              </w:rPr>
              <w:t>PRB bundling type</w:t>
            </w:r>
          </w:p>
        </w:tc>
        <w:tc>
          <w:tcPr>
            <w:tcW w:w="810" w:type="dxa"/>
            <w:shd w:val="clear" w:color="auto" w:fill="auto"/>
            <w:vAlign w:val="center"/>
          </w:tcPr>
          <w:p w14:paraId="6D57D228"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5D263819" w14:textId="77777777" w:rsidR="00304CAD" w:rsidRPr="00AC3283" w:rsidRDefault="00304CAD" w:rsidP="00B33A8A">
            <w:pPr>
              <w:keepNext/>
              <w:keepLines/>
              <w:spacing w:after="0"/>
              <w:jc w:val="center"/>
              <w:rPr>
                <w:rFonts w:ascii="Arial" w:hAnsi="Arial"/>
                <w:sz w:val="18"/>
              </w:rPr>
            </w:pPr>
            <w:r w:rsidRPr="00AC3283">
              <w:rPr>
                <w:rFonts w:ascii="Arial" w:hAnsi="Arial"/>
                <w:sz w:val="18"/>
              </w:rPr>
              <w:t>Static</w:t>
            </w:r>
          </w:p>
        </w:tc>
      </w:tr>
      <w:tr w:rsidR="00304CAD" w:rsidRPr="00AC3283" w14:paraId="2C05D3ED" w14:textId="77777777" w:rsidTr="00B33A8A">
        <w:tc>
          <w:tcPr>
            <w:tcW w:w="1836" w:type="dxa"/>
            <w:vMerge/>
            <w:shd w:val="clear" w:color="auto" w:fill="auto"/>
            <w:vAlign w:val="center"/>
          </w:tcPr>
          <w:p w14:paraId="0BCD80A1" w14:textId="77777777" w:rsidR="00304CAD" w:rsidRPr="00AC3283" w:rsidRDefault="00304CAD" w:rsidP="00B33A8A">
            <w:pPr>
              <w:keepNext/>
              <w:keepLines/>
              <w:spacing w:after="0"/>
              <w:rPr>
                <w:rFonts w:ascii="Arial" w:hAnsi="Arial"/>
                <w:i/>
                <w:sz w:val="18"/>
              </w:rPr>
            </w:pPr>
          </w:p>
        </w:tc>
        <w:tc>
          <w:tcPr>
            <w:tcW w:w="3756" w:type="dxa"/>
            <w:shd w:val="clear" w:color="auto" w:fill="auto"/>
            <w:vAlign w:val="center"/>
          </w:tcPr>
          <w:p w14:paraId="65CC6426" w14:textId="77777777" w:rsidR="00304CAD" w:rsidRPr="00AC3283" w:rsidRDefault="00304CAD" w:rsidP="00B33A8A">
            <w:pPr>
              <w:keepNext/>
              <w:keepLines/>
              <w:spacing w:after="0"/>
              <w:rPr>
                <w:rFonts w:ascii="Arial" w:hAnsi="Arial"/>
                <w:sz w:val="18"/>
              </w:rPr>
            </w:pPr>
            <w:r w:rsidRPr="00AC3283">
              <w:rPr>
                <w:rFonts w:ascii="Arial" w:hAnsi="Arial"/>
                <w:sz w:val="18"/>
              </w:rPr>
              <w:t>PRB bundling size</w:t>
            </w:r>
          </w:p>
        </w:tc>
        <w:tc>
          <w:tcPr>
            <w:tcW w:w="810" w:type="dxa"/>
            <w:shd w:val="clear" w:color="auto" w:fill="auto"/>
            <w:vAlign w:val="center"/>
          </w:tcPr>
          <w:p w14:paraId="6D2AE077"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20F22D31"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4 for Test</w:t>
            </w:r>
            <w:r w:rsidRPr="00AC3283">
              <w:rPr>
                <w:rFonts w:ascii="Arial" w:hAnsi="Arial" w:hint="eastAsia"/>
                <w:sz w:val="18"/>
                <w:lang w:eastAsia="zh-CN"/>
              </w:rPr>
              <w:t xml:space="preserve"> 1-1</w:t>
            </w:r>
            <w:r w:rsidRPr="00AC3283">
              <w:rPr>
                <w:rFonts w:ascii="Arial" w:hAnsi="Arial"/>
                <w:sz w:val="18"/>
              </w:rPr>
              <w:br/>
              <w:t xml:space="preserve">WB for Test </w:t>
            </w:r>
            <w:r w:rsidRPr="00AC3283">
              <w:rPr>
                <w:rFonts w:ascii="Arial" w:hAnsi="Arial" w:hint="eastAsia"/>
                <w:sz w:val="18"/>
                <w:lang w:eastAsia="zh-CN"/>
              </w:rPr>
              <w:t>3-1</w:t>
            </w:r>
          </w:p>
          <w:p w14:paraId="05BC834D"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hint="eastAsia"/>
                <w:sz w:val="18"/>
                <w:lang w:eastAsia="zh-CN"/>
              </w:rPr>
              <w:t>2 for other tests</w:t>
            </w:r>
          </w:p>
        </w:tc>
      </w:tr>
      <w:tr w:rsidR="00304CAD" w:rsidRPr="00AC3283" w14:paraId="61B3F6C6" w14:textId="77777777" w:rsidTr="00B33A8A">
        <w:tc>
          <w:tcPr>
            <w:tcW w:w="1836" w:type="dxa"/>
            <w:vMerge/>
            <w:shd w:val="clear" w:color="auto" w:fill="auto"/>
            <w:vAlign w:val="center"/>
          </w:tcPr>
          <w:p w14:paraId="769FF25A" w14:textId="77777777" w:rsidR="00304CAD" w:rsidRPr="00AC3283" w:rsidRDefault="00304CAD" w:rsidP="00B33A8A">
            <w:pPr>
              <w:keepNext/>
              <w:keepLines/>
              <w:spacing w:after="0"/>
              <w:rPr>
                <w:rFonts w:ascii="Arial" w:hAnsi="Arial"/>
                <w:i/>
                <w:sz w:val="18"/>
              </w:rPr>
            </w:pPr>
          </w:p>
        </w:tc>
        <w:tc>
          <w:tcPr>
            <w:tcW w:w="3756" w:type="dxa"/>
            <w:shd w:val="clear" w:color="auto" w:fill="auto"/>
            <w:vAlign w:val="center"/>
          </w:tcPr>
          <w:p w14:paraId="71215CEE" w14:textId="77777777" w:rsidR="00304CAD" w:rsidRPr="00AC3283" w:rsidRDefault="00304CAD" w:rsidP="00B33A8A">
            <w:pPr>
              <w:keepNext/>
              <w:keepLines/>
              <w:spacing w:after="0"/>
              <w:rPr>
                <w:rFonts w:ascii="Arial" w:hAnsi="Arial"/>
                <w:sz w:val="18"/>
              </w:rPr>
            </w:pPr>
            <w:r w:rsidRPr="00AC3283">
              <w:rPr>
                <w:rFonts w:ascii="Arial" w:hAnsi="Arial"/>
                <w:sz w:val="18"/>
              </w:rPr>
              <w:t>Resource allocation type</w:t>
            </w:r>
          </w:p>
        </w:tc>
        <w:tc>
          <w:tcPr>
            <w:tcW w:w="810" w:type="dxa"/>
            <w:shd w:val="clear" w:color="auto" w:fill="auto"/>
            <w:vAlign w:val="center"/>
          </w:tcPr>
          <w:p w14:paraId="27F70894"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4B10E1D1"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Type 0</w:t>
            </w:r>
          </w:p>
        </w:tc>
      </w:tr>
      <w:tr w:rsidR="00304CAD" w:rsidRPr="00AC3283" w14:paraId="4BC541F6" w14:textId="77777777" w:rsidTr="00B33A8A">
        <w:tc>
          <w:tcPr>
            <w:tcW w:w="1836" w:type="dxa"/>
            <w:vMerge/>
            <w:shd w:val="clear" w:color="auto" w:fill="auto"/>
            <w:vAlign w:val="center"/>
          </w:tcPr>
          <w:p w14:paraId="500F00B1" w14:textId="77777777" w:rsidR="00304CAD" w:rsidRPr="00AC3283" w:rsidRDefault="00304CAD" w:rsidP="00B33A8A">
            <w:pPr>
              <w:keepNext/>
              <w:keepLines/>
              <w:spacing w:after="0"/>
              <w:rPr>
                <w:rFonts w:ascii="Arial" w:hAnsi="Arial"/>
                <w:i/>
                <w:sz w:val="18"/>
              </w:rPr>
            </w:pPr>
          </w:p>
        </w:tc>
        <w:tc>
          <w:tcPr>
            <w:tcW w:w="3756" w:type="dxa"/>
            <w:shd w:val="clear" w:color="auto" w:fill="auto"/>
            <w:vAlign w:val="center"/>
          </w:tcPr>
          <w:p w14:paraId="6A9A5C51" w14:textId="77777777" w:rsidR="00304CAD" w:rsidRPr="00AC3283" w:rsidRDefault="00304CAD" w:rsidP="00B33A8A">
            <w:pPr>
              <w:keepNext/>
              <w:keepLines/>
              <w:spacing w:after="0"/>
              <w:rPr>
                <w:rFonts w:ascii="Arial" w:hAnsi="Arial"/>
                <w:sz w:val="18"/>
              </w:rPr>
            </w:pPr>
            <w:r w:rsidRPr="00AC3283">
              <w:rPr>
                <w:rFonts w:ascii="Arial" w:hAnsi="Arial"/>
                <w:sz w:val="18"/>
              </w:rPr>
              <w:t>RBG size</w:t>
            </w:r>
          </w:p>
        </w:tc>
        <w:tc>
          <w:tcPr>
            <w:tcW w:w="810" w:type="dxa"/>
            <w:shd w:val="clear" w:color="auto" w:fill="auto"/>
            <w:vAlign w:val="center"/>
          </w:tcPr>
          <w:p w14:paraId="3ED47D59"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78D984B6" w14:textId="77777777" w:rsidR="00304CAD" w:rsidRPr="00AC3283" w:rsidRDefault="00304CAD" w:rsidP="00B33A8A">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304CAD" w:rsidRPr="00AC3283" w14:paraId="2EE58A9E" w14:textId="77777777" w:rsidTr="00B33A8A">
        <w:tc>
          <w:tcPr>
            <w:tcW w:w="1836" w:type="dxa"/>
            <w:vMerge/>
            <w:shd w:val="clear" w:color="auto" w:fill="auto"/>
            <w:vAlign w:val="center"/>
          </w:tcPr>
          <w:p w14:paraId="69806058" w14:textId="77777777" w:rsidR="00304CAD" w:rsidRPr="00AC3283" w:rsidRDefault="00304CAD" w:rsidP="00B33A8A">
            <w:pPr>
              <w:keepNext/>
              <w:keepLines/>
              <w:spacing w:after="0"/>
              <w:rPr>
                <w:rFonts w:ascii="Arial" w:hAnsi="Arial"/>
                <w:i/>
                <w:sz w:val="18"/>
              </w:rPr>
            </w:pPr>
          </w:p>
        </w:tc>
        <w:tc>
          <w:tcPr>
            <w:tcW w:w="3756" w:type="dxa"/>
            <w:shd w:val="clear" w:color="auto" w:fill="auto"/>
            <w:vAlign w:val="center"/>
          </w:tcPr>
          <w:p w14:paraId="7CFCF1F9" w14:textId="77777777" w:rsidR="00304CAD" w:rsidRPr="00AC3283" w:rsidRDefault="00304CAD" w:rsidP="00B33A8A">
            <w:pPr>
              <w:keepNext/>
              <w:keepLines/>
              <w:spacing w:after="0"/>
              <w:rPr>
                <w:rFonts w:ascii="Arial" w:hAnsi="Arial"/>
                <w:sz w:val="18"/>
              </w:rPr>
            </w:pPr>
            <w:r w:rsidRPr="00AC3283">
              <w:rPr>
                <w:rFonts w:ascii="Arial" w:hAnsi="Arial"/>
                <w:sz w:val="18"/>
                <w:szCs w:val="22"/>
                <w:lang w:eastAsia="ja-JP"/>
              </w:rPr>
              <w:t>VRB-to-PRB mapping type</w:t>
            </w:r>
          </w:p>
        </w:tc>
        <w:tc>
          <w:tcPr>
            <w:tcW w:w="810" w:type="dxa"/>
            <w:shd w:val="clear" w:color="auto" w:fill="auto"/>
            <w:vAlign w:val="center"/>
          </w:tcPr>
          <w:p w14:paraId="0EDBCDC7"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21720990" w14:textId="77777777" w:rsidR="00304CAD" w:rsidRPr="00AC3283" w:rsidRDefault="00304CAD" w:rsidP="00B33A8A">
            <w:pPr>
              <w:keepNext/>
              <w:keepLines/>
              <w:spacing w:after="0"/>
              <w:jc w:val="center"/>
              <w:rPr>
                <w:rFonts w:ascii="Arial" w:hAnsi="Arial"/>
                <w:sz w:val="18"/>
              </w:rPr>
            </w:pPr>
            <w:r w:rsidRPr="00AC3283">
              <w:rPr>
                <w:rFonts w:ascii="Arial" w:hAnsi="Arial"/>
                <w:sz w:val="18"/>
              </w:rPr>
              <w:t>Non-interleaved</w:t>
            </w:r>
          </w:p>
        </w:tc>
      </w:tr>
      <w:tr w:rsidR="00304CAD" w:rsidRPr="00AC3283" w14:paraId="22FA0FBA" w14:textId="77777777" w:rsidTr="00B33A8A">
        <w:tc>
          <w:tcPr>
            <w:tcW w:w="1836" w:type="dxa"/>
            <w:vMerge/>
            <w:shd w:val="clear" w:color="auto" w:fill="auto"/>
            <w:vAlign w:val="center"/>
          </w:tcPr>
          <w:p w14:paraId="370396CE"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1FBD3AA6" w14:textId="77777777" w:rsidR="00304CAD" w:rsidRPr="00AC3283" w:rsidRDefault="00304CAD" w:rsidP="00B33A8A">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10" w:type="dxa"/>
            <w:shd w:val="clear" w:color="auto" w:fill="auto"/>
            <w:vAlign w:val="center"/>
          </w:tcPr>
          <w:p w14:paraId="397FB5AA"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73691FE8" w14:textId="77777777" w:rsidR="00304CAD" w:rsidRPr="00AC3283" w:rsidRDefault="00304CAD" w:rsidP="00B33A8A">
            <w:pPr>
              <w:keepNext/>
              <w:keepLines/>
              <w:spacing w:after="0"/>
              <w:jc w:val="center"/>
              <w:rPr>
                <w:rFonts w:ascii="Arial" w:hAnsi="Arial"/>
                <w:sz w:val="18"/>
              </w:rPr>
            </w:pPr>
            <w:r w:rsidRPr="00AC3283">
              <w:rPr>
                <w:rFonts w:ascii="Arial" w:hAnsi="Arial"/>
                <w:sz w:val="18"/>
              </w:rPr>
              <w:t>N/A</w:t>
            </w:r>
          </w:p>
        </w:tc>
      </w:tr>
      <w:tr w:rsidR="00304CAD" w:rsidRPr="00AC3283" w14:paraId="112D89E2" w14:textId="77777777" w:rsidTr="00B33A8A">
        <w:tc>
          <w:tcPr>
            <w:tcW w:w="1836" w:type="dxa"/>
            <w:vMerge w:val="restart"/>
            <w:shd w:val="clear" w:color="auto" w:fill="auto"/>
            <w:vAlign w:val="center"/>
          </w:tcPr>
          <w:p w14:paraId="6E3A2391" w14:textId="77777777" w:rsidR="00304CAD" w:rsidRPr="00AC3283" w:rsidRDefault="00304CAD" w:rsidP="00B33A8A">
            <w:pPr>
              <w:spacing w:after="0"/>
              <w:rPr>
                <w:rFonts w:ascii="Arial" w:hAnsi="Arial"/>
                <w:sz w:val="18"/>
              </w:rPr>
            </w:pPr>
            <w:r w:rsidRPr="00AC3283">
              <w:rPr>
                <w:rFonts w:ascii="Arial" w:hAnsi="Arial"/>
                <w:sz w:val="18"/>
              </w:rPr>
              <w:t>PDSCH DMRS configuration</w:t>
            </w:r>
          </w:p>
        </w:tc>
        <w:tc>
          <w:tcPr>
            <w:tcW w:w="3756" w:type="dxa"/>
            <w:shd w:val="clear" w:color="auto" w:fill="auto"/>
            <w:vAlign w:val="center"/>
          </w:tcPr>
          <w:p w14:paraId="47735914" w14:textId="77777777" w:rsidR="00304CAD" w:rsidRPr="00AC3283" w:rsidRDefault="00304CAD" w:rsidP="00B33A8A">
            <w:pPr>
              <w:spacing w:after="0"/>
              <w:rPr>
                <w:rFonts w:ascii="Arial" w:hAnsi="Arial" w:cs="Arial"/>
                <w:sz w:val="18"/>
                <w:szCs w:val="18"/>
              </w:rPr>
            </w:pPr>
            <w:r w:rsidRPr="00AC3283">
              <w:rPr>
                <w:rFonts w:ascii="Arial" w:hAnsi="Arial" w:cs="Arial"/>
                <w:sz w:val="18"/>
                <w:szCs w:val="18"/>
              </w:rPr>
              <w:t>DMRS Type</w:t>
            </w:r>
          </w:p>
        </w:tc>
        <w:tc>
          <w:tcPr>
            <w:tcW w:w="810" w:type="dxa"/>
            <w:shd w:val="clear" w:color="auto" w:fill="auto"/>
            <w:vAlign w:val="center"/>
          </w:tcPr>
          <w:p w14:paraId="2F2D2138" w14:textId="77777777" w:rsidR="00304CAD" w:rsidRPr="00AC3283" w:rsidRDefault="00304CAD" w:rsidP="00B33A8A">
            <w:pPr>
              <w:spacing w:after="0"/>
              <w:jc w:val="center"/>
              <w:rPr>
                <w:rFonts w:ascii="Arial" w:hAnsi="Arial"/>
                <w:sz w:val="18"/>
              </w:rPr>
            </w:pPr>
          </w:p>
        </w:tc>
        <w:tc>
          <w:tcPr>
            <w:tcW w:w="3445" w:type="dxa"/>
            <w:shd w:val="clear" w:color="auto" w:fill="auto"/>
            <w:vAlign w:val="center"/>
          </w:tcPr>
          <w:p w14:paraId="716029B9" w14:textId="77777777" w:rsidR="00304CAD" w:rsidRPr="00AC3283" w:rsidRDefault="00304CAD" w:rsidP="00B33A8A">
            <w:pPr>
              <w:spacing w:after="0"/>
              <w:jc w:val="center"/>
              <w:rPr>
                <w:rFonts w:ascii="Arial" w:hAnsi="Arial"/>
                <w:sz w:val="18"/>
              </w:rPr>
            </w:pPr>
            <w:r w:rsidRPr="00AC3283">
              <w:rPr>
                <w:rFonts w:ascii="Arial" w:hAnsi="Arial"/>
                <w:sz w:val="18"/>
              </w:rPr>
              <w:t>Type 1</w:t>
            </w:r>
          </w:p>
        </w:tc>
      </w:tr>
      <w:tr w:rsidR="00304CAD" w:rsidRPr="00AC3283" w14:paraId="6EBA6915" w14:textId="77777777" w:rsidTr="00B33A8A">
        <w:tc>
          <w:tcPr>
            <w:tcW w:w="1836" w:type="dxa"/>
            <w:vMerge/>
            <w:shd w:val="clear" w:color="auto" w:fill="auto"/>
            <w:vAlign w:val="center"/>
          </w:tcPr>
          <w:p w14:paraId="1B0F5754" w14:textId="77777777" w:rsidR="00304CAD" w:rsidRPr="00AC3283" w:rsidRDefault="00304CAD" w:rsidP="00B33A8A">
            <w:pPr>
              <w:spacing w:after="0"/>
              <w:rPr>
                <w:rFonts w:ascii="Arial" w:hAnsi="Arial"/>
                <w:sz w:val="18"/>
              </w:rPr>
            </w:pPr>
          </w:p>
        </w:tc>
        <w:tc>
          <w:tcPr>
            <w:tcW w:w="3756" w:type="dxa"/>
            <w:shd w:val="clear" w:color="auto" w:fill="auto"/>
            <w:vAlign w:val="center"/>
          </w:tcPr>
          <w:p w14:paraId="3695FC25" w14:textId="77777777" w:rsidR="00304CAD" w:rsidRPr="00AC3283" w:rsidRDefault="00304CAD" w:rsidP="00B33A8A">
            <w:pPr>
              <w:spacing w:after="0"/>
              <w:rPr>
                <w:rFonts w:ascii="Arial" w:hAnsi="Arial"/>
                <w:sz w:val="18"/>
              </w:rPr>
            </w:pPr>
            <w:r w:rsidRPr="00AC3283">
              <w:rPr>
                <w:rFonts w:ascii="Arial" w:hAnsi="Arial"/>
                <w:sz w:val="18"/>
              </w:rPr>
              <w:t>Number of additional DMRS</w:t>
            </w:r>
          </w:p>
        </w:tc>
        <w:tc>
          <w:tcPr>
            <w:tcW w:w="810" w:type="dxa"/>
            <w:shd w:val="clear" w:color="auto" w:fill="auto"/>
            <w:vAlign w:val="center"/>
          </w:tcPr>
          <w:p w14:paraId="32F6EDFC" w14:textId="77777777" w:rsidR="00304CAD" w:rsidRPr="00AC3283" w:rsidRDefault="00304CAD" w:rsidP="00B33A8A">
            <w:pPr>
              <w:spacing w:after="0"/>
              <w:jc w:val="center"/>
              <w:rPr>
                <w:rFonts w:ascii="Arial" w:hAnsi="Arial"/>
                <w:sz w:val="18"/>
              </w:rPr>
            </w:pPr>
          </w:p>
        </w:tc>
        <w:tc>
          <w:tcPr>
            <w:tcW w:w="3445" w:type="dxa"/>
            <w:shd w:val="clear" w:color="auto" w:fill="auto"/>
            <w:vAlign w:val="center"/>
          </w:tcPr>
          <w:p w14:paraId="4614AE85" w14:textId="77777777" w:rsidR="00304CAD" w:rsidRPr="00AC3283" w:rsidRDefault="00304CAD" w:rsidP="00B33A8A">
            <w:pPr>
              <w:spacing w:after="0"/>
              <w:jc w:val="center"/>
              <w:rPr>
                <w:rFonts w:ascii="Arial" w:hAnsi="Arial"/>
                <w:sz w:val="18"/>
                <w:lang w:eastAsia="zh-CN"/>
              </w:rPr>
            </w:pPr>
            <w:r w:rsidRPr="00AC3283">
              <w:rPr>
                <w:rFonts w:ascii="Arial" w:hAnsi="Arial"/>
                <w:sz w:val="18"/>
              </w:rPr>
              <w:t>2 for Test 1-1</w:t>
            </w:r>
            <w:r w:rsidRPr="00AC3283">
              <w:rPr>
                <w:rFonts w:ascii="Arial" w:hAnsi="Arial" w:hint="eastAsia"/>
                <w:sz w:val="18"/>
                <w:lang w:eastAsia="zh-CN"/>
              </w:rPr>
              <w:t>, 1-5</w:t>
            </w:r>
          </w:p>
          <w:p w14:paraId="2277F338" w14:textId="77777777" w:rsidR="00304CAD" w:rsidRPr="00AC3283" w:rsidRDefault="00304CAD" w:rsidP="00B33A8A">
            <w:pPr>
              <w:spacing w:after="0"/>
              <w:jc w:val="center"/>
              <w:rPr>
                <w:rFonts w:ascii="Arial" w:hAnsi="Arial"/>
                <w:sz w:val="18"/>
              </w:rPr>
            </w:pPr>
            <w:r w:rsidRPr="00AC3283">
              <w:rPr>
                <w:rFonts w:ascii="Arial" w:hAnsi="Arial"/>
                <w:sz w:val="18"/>
              </w:rPr>
              <w:t>1 for other tests</w:t>
            </w:r>
          </w:p>
        </w:tc>
      </w:tr>
      <w:tr w:rsidR="00304CAD" w:rsidRPr="00AC3283" w14:paraId="4671FAF9" w14:textId="77777777" w:rsidTr="00B33A8A">
        <w:tc>
          <w:tcPr>
            <w:tcW w:w="1836" w:type="dxa"/>
            <w:vMerge/>
            <w:shd w:val="clear" w:color="auto" w:fill="auto"/>
            <w:vAlign w:val="center"/>
          </w:tcPr>
          <w:p w14:paraId="005E3E3F" w14:textId="77777777" w:rsidR="00304CAD" w:rsidRPr="00AC3283" w:rsidRDefault="00304CAD" w:rsidP="00B33A8A">
            <w:pPr>
              <w:spacing w:after="0"/>
              <w:rPr>
                <w:rFonts w:ascii="Arial" w:hAnsi="Arial"/>
                <w:sz w:val="18"/>
              </w:rPr>
            </w:pPr>
          </w:p>
        </w:tc>
        <w:tc>
          <w:tcPr>
            <w:tcW w:w="3756" w:type="dxa"/>
            <w:shd w:val="clear" w:color="auto" w:fill="auto"/>
            <w:vAlign w:val="center"/>
          </w:tcPr>
          <w:p w14:paraId="3A86B4DA" w14:textId="77777777" w:rsidR="00304CAD" w:rsidRPr="00AC3283" w:rsidRDefault="00304CAD" w:rsidP="00B33A8A">
            <w:pPr>
              <w:spacing w:after="0"/>
              <w:rPr>
                <w:rFonts w:ascii="Arial" w:hAnsi="Arial"/>
                <w:sz w:val="18"/>
              </w:rPr>
            </w:pPr>
            <w:r w:rsidRPr="00AC3283">
              <w:rPr>
                <w:rFonts w:ascii="Arial" w:hAnsi="Arial"/>
                <w:sz w:val="18"/>
              </w:rPr>
              <w:t>Maximum number of OFDM symbols for DL front loaded DMRS</w:t>
            </w:r>
          </w:p>
        </w:tc>
        <w:tc>
          <w:tcPr>
            <w:tcW w:w="810" w:type="dxa"/>
            <w:shd w:val="clear" w:color="auto" w:fill="auto"/>
            <w:vAlign w:val="center"/>
          </w:tcPr>
          <w:p w14:paraId="5CD4F15A" w14:textId="77777777" w:rsidR="00304CAD" w:rsidRPr="00AC3283" w:rsidRDefault="00304CAD" w:rsidP="00B33A8A">
            <w:pPr>
              <w:spacing w:after="0"/>
              <w:jc w:val="center"/>
              <w:rPr>
                <w:rFonts w:ascii="Arial" w:hAnsi="Arial"/>
                <w:sz w:val="18"/>
              </w:rPr>
            </w:pPr>
          </w:p>
        </w:tc>
        <w:tc>
          <w:tcPr>
            <w:tcW w:w="3445" w:type="dxa"/>
            <w:shd w:val="clear" w:color="auto" w:fill="auto"/>
            <w:vAlign w:val="center"/>
          </w:tcPr>
          <w:p w14:paraId="703BEFF8" w14:textId="77777777" w:rsidR="00304CAD" w:rsidRPr="00AC3283" w:rsidRDefault="00304CAD" w:rsidP="00B33A8A">
            <w:pPr>
              <w:spacing w:after="0"/>
              <w:jc w:val="center"/>
              <w:rPr>
                <w:rFonts w:ascii="Arial" w:hAnsi="Arial"/>
                <w:sz w:val="18"/>
              </w:rPr>
            </w:pPr>
            <w:r w:rsidRPr="00AC3283">
              <w:rPr>
                <w:rFonts w:ascii="Arial" w:hAnsi="Arial"/>
                <w:sz w:val="18"/>
              </w:rPr>
              <w:t>1</w:t>
            </w:r>
          </w:p>
        </w:tc>
      </w:tr>
      <w:tr w:rsidR="00304CAD" w:rsidRPr="00AC3283" w14:paraId="6BBB3FE0" w14:textId="77777777" w:rsidTr="00B33A8A">
        <w:tc>
          <w:tcPr>
            <w:tcW w:w="1836" w:type="dxa"/>
            <w:vMerge w:val="restart"/>
            <w:shd w:val="clear" w:color="auto" w:fill="auto"/>
            <w:vAlign w:val="center"/>
          </w:tcPr>
          <w:p w14:paraId="1DB6024B" w14:textId="77777777" w:rsidR="00304CAD" w:rsidRPr="00AC3283" w:rsidRDefault="00304CAD" w:rsidP="00B33A8A">
            <w:pPr>
              <w:spacing w:after="0"/>
              <w:rPr>
                <w:rFonts w:ascii="Arial" w:hAnsi="Arial"/>
                <w:sz w:val="18"/>
              </w:rPr>
            </w:pPr>
            <w:r w:rsidRPr="00AC3283">
              <w:rPr>
                <w:rFonts w:ascii="Arial" w:hAnsi="Arial"/>
                <w:sz w:val="18"/>
              </w:rPr>
              <w:t>CSI-RS for tracking</w:t>
            </w:r>
          </w:p>
        </w:tc>
        <w:tc>
          <w:tcPr>
            <w:tcW w:w="3756" w:type="dxa"/>
            <w:shd w:val="clear" w:color="auto" w:fill="auto"/>
            <w:vAlign w:val="center"/>
          </w:tcPr>
          <w:p w14:paraId="6A82B6EF" w14:textId="77777777" w:rsidR="00304CAD" w:rsidRPr="00AC3283" w:rsidRDefault="00304CAD" w:rsidP="00B33A8A">
            <w:pPr>
              <w:spacing w:after="0"/>
              <w:rPr>
                <w:rFonts w:ascii="Arial" w:hAnsi="Arial"/>
                <w:sz w:val="18"/>
              </w:rPr>
            </w:pPr>
            <w:r w:rsidRPr="00AC3283">
              <w:rPr>
                <w:rFonts w:ascii="Arial" w:hAnsi="Arial"/>
                <w:sz w:val="18"/>
              </w:rPr>
              <w:t>CSI-RS periodicity</w:t>
            </w:r>
          </w:p>
        </w:tc>
        <w:tc>
          <w:tcPr>
            <w:tcW w:w="810" w:type="dxa"/>
            <w:shd w:val="clear" w:color="auto" w:fill="auto"/>
            <w:vAlign w:val="center"/>
          </w:tcPr>
          <w:p w14:paraId="33B0D7CD" w14:textId="77777777" w:rsidR="00304CAD" w:rsidRPr="00AC3283" w:rsidRDefault="00304CAD" w:rsidP="00B33A8A">
            <w:pPr>
              <w:spacing w:after="0"/>
              <w:jc w:val="center"/>
              <w:rPr>
                <w:rFonts w:ascii="Arial" w:hAnsi="Arial"/>
                <w:sz w:val="18"/>
              </w:rPr>
            </w:pPr>
            <w:r w:rsidRPr="00AC3283">
              <w:rPr>
                <w:rFonts w:ascii="Arial" w:hAnsi="Arial"/>
                <w:sz w:val="18"/>
              </w:rPr>
              <w:t>Slots</w:t>
            </w:r>
          </w:p>
        </w:tc>
        <w:tc>
          <w:tcPr>
            <w:tcW w:w="3445" w:type="dxa"/>
            <w:shd w:val="clear" w:color="auto" w:fill="auto"/>
            <w:vAlign w:val="center"/>
          </w:tcPr>
          <w:p w14:paraId="2253994F"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Test 1-5:</w:t>
            </w:r>
            <w:r w:rsidRPr="00AC3283">
              <w:rPr>
                <w:rFonts w:ascii="Arial" w:hAnsi="Arial"/>
                <w:sz w:val="18"/>
              </w:rPr>
              <w:br/>
              <w:t>10 for CSI-RS resource 1,2,3,4.</w:t>
            </w:r>
            <w:r w:rsidRPr="00AC3283">
              <w:rPr>
                <w:rFonts w:ascii="Arial" w:hAnsi="Arial"/>
                <w:sz w:val="18"/>
              </w:rPr>
              <w:br/>
            </w:r>
          </w:p>
          <w:p w14:paraId="7C2D2A43" w14:textId="77777777" w:rsidR="00304CAD" w:rsidRPr="00AC3283" w:rsidRDefault="00304CAD" w:rsidP="00B33A8A">
            <w:pPr>
              <w:spacing w:after="0"/>
              <w:jc w:val="center"/>
              <w:rPr>
                <w:rFonts w:ascii="Arial" w:hAnsi="Arial"/>
                <w:sz w:val="18"/>
              </w:rPr>
            </w:pPr>
            <w:r w:rsidRPr="00AC3283">
              <w:rPr>
                <w:rFonts w:ascii="Arial" w:hAnsi="Arial"/>
                <w:sz w:val="18"/>
              </w:rPr>
              <w:t>Other tests: Table 5.2-1.</w:t>
            </w:r>
          </w:p>
        </w:tc>
      </w:tr>
      <w:tr w:rsidR="00304CAD" w:rsidRPr="00AC3283" w14:paraId="3E3FF4E6" w14:textId="77777777" w:rsidTr="00B33A8A">
        <w:tc>
          <w:tcPr>
            <w:tcW w:w="1836" w:type="dxa"/>
            <w:vMerge/>
            <w:shd w:val="clear" w:color="auto" w:fill="auto"/>
            <w:vAlign w:val="center"/>
          </w:tcPr>
          <w:p w14:paraId="098E782D" w14:textId="77777777" w:rsidR="00304CAD" w:rsidRPr="00AC3283" w:rsidRDefault="00304CAD" w:rsidP="00B33A8A">
            <w:pPr>
              <w:spacing w:after="0"/>
              <w:rPr>
                <w:rFonts w:ascii="Arial" w:hAnsi="Arial"/>
                <w:sz w:val="18"/>
              </w:rPr>
            </w:pPr>
          </w:p>
        </w:tc>
        <w:tc>
          <w:tcPr>
            <w:tcW w:w="3756" w:type="dxa"/>
            <w:shd w:val="clear" w:color="auto" w:fill="auto"/>
            <w:vAlign w:val="center"/>
          </w:tcPr>
          <w:p w14:paraId="39A51D4E" w14:textId="77777777" w:rsidR="00304CAD" w:rsidRPr="00AC3283" w:rsidRDefault="00304CAD" w:rsidP="00B33A8A">
            <w:pPr>
              <w:spacing w:after="0"/>
              <w:rPr>
                <w:rFonts w:ascii="Arial" w:hAnsi="Arial"/>
                <w:sz w:val="18"/>
              </w:rPr>
            </w:pPr>
            <w:r w:rsidRPr="00AC3283">
              <w:rPr>
                <w:rFonts w:ascii="Arial" w:hAnsi="Arial"/>
                <w:sz w:val="18"/>
              </w:rPr>
              <w:t>CSI-RS offset</w:t>
            </w:r>
          </w:p>
        </w:tc>
        <w:tc>
          <w:tcPr>
            <w:tcW w:w="810" w:type="dxa"/>
            <w:shd w:val="clear" w:color="auto" w:fill="auto"/>
            <w:vAlign w:val="center"/>
          </w:tcPr>
          <w:p w14:paraId="0E6213B4" w14:textId="77777777" w:rsidR="00304CAD" w:rsidRPr="00AC3283" w:rsidRDefault="00304CAD" w:rsidP="00B33A8A">
            <w:pPr>
              <w:spacing w:after="0"/>
              <w:jc w:val="center"/>
              <w:rPr>
                <w:rFonts w:ascii="Arial" w:hAnsi="Arial"/>
                <w:sz w:val="18"/>
              </w:rPr>
            </w:pPr>
            <w:r w:rsidRPr="00AC3283">
              <w:rPr>
                <w:rFonts w:ascii="Arial" w:hAnsi="Arial"/>
                <w:sz w:val="18"/>
              </w:rPr>
              <w:t>Slots</w:t>
            </w:r>
          </w:p>
        </w:tc>
        <w:tc>
          <w:tcPr>
            <w:tcW w:w="3445" w:type="dxa"/>
            <w:shd w:val="clear" w:color="auto" w:fill="auto"/>
            <w:vAlign w:val="center"/>
          </w:tcPr>
          <w:p w14:paraId="639A961D"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Test 1-5:</w:t>
            </w:r>
            <w:r w:rsidRPr="00AC3283">
              <w:rPr>
                <w:rFonts w:ascii="Arial" w:hAnsi="Arial"/>
                <w:sz w:val="18"/>
              </w:rPr>
              <w:br/>
              <w:t>1 for CSI-RS resource 1 and 2</w:t>
            </w:r>
            <w:r w:rsidRPr="00AC3283">
              <w:rPr>
                <w:rFonts w:ascii="Arial" w:hAnsi="Arial"/>
                <w:sz w:val="18"/>
              </w:rPr>
              <w:br/>
              <w:t>2 for CSI-RS resource 3 and 4.</w:t>
            </w:r>
            <w:r w:rsidRPr="00AC3283">
              <w:rPr>
                <w:rFonts w:ascii="Arial" w:hAnsi="Arial"/>
                <w:sz w:val="18"/>
              </w:rPr>
              <w:br/>
            </w:r>
          </w:p>
          <w:p w14:paraId="3C7DB971" w14:textId="77777777" w:rsidR="00304CAD" w:rsidRPr="00AC3283" w:rsidRDefault="00304CAD" w:rsidP="00B33A8A">
            <w:pPr>
              <w:spacing w:after="0"/>
              <w:jc w:val="center"/>
              <w:rPr>
                <w:rFonts w:ascii="Arial" w:hAnsi="Arial"/>
                <w:sz w:val="18"/>
              </w:rPr>
            </w:pPr>
            <w:r w:rsidRPr="00AC3283">
              <w:rPr>
                <w:rFonts w:ascii="Arial" w:hAnsi="Arial"/>
                <w:sz w:val="18"/>
              </w:rPr>
              <w:t>Other tests: Table 5.2-1.</w:t>
            </w:r>
          </w:p>
        </w:tc>
      </w:tr>
      <w:tr w:rsidR="00304CAD" w:rsidRPr="00AC3283" w14:paraId="02161464" w14:textId="77777777" w:rsidTr="00B33A8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2F505" w14:textId="77777777" w:rsidR="00304CAD" w:rsidRPr="00AC3283" w:rsidRDefault="00304CAD" w:rsidP="00B33A8A">
            <w:pPr>
              <w:keepNext/>
              <w:keepLines/>
              <w:spacing w:after="0"/>
              <w:rPr>
                <w:rFonts w:ascii="Arial" w:hAnsi="Arial"/>
                <w:sz w:val="18"/>
                <w:lang w:val="en-US"/>
              </w:rPr>
            </w:pPr>
            <w:r w:rsidRPr="00AC3283">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9E9603" w14:textId="77777777" w:rsidR="00304CAD" w:rsidRPr="00AC3283" w:rsidRDefault="00304CAD" w:rsidP="00B33A8A">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2EDB8B8"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8 for Test 1-4, 2-1</w:t>
            </w:r>
          </w:p>
          <w:p w14:paraId="24D45D90" w14:textId="77777777" w:rsidR="00304CAD" w:rsidRPr="00AC3283" w:rsidRDefault="00304CAD" w:rsidP="00B33A8A">
            <w:pPr>
              <w:keepNext/>
              <w:keepLines/>
              <w:spacing w:after="0"/>
              <w:jc w:val="center"/>
              <w:rPr>
                <w:rFonts w:ascii="Arial" w:hAnsi="Arial"/>
                <w:sz w:val="18"/>
              </w:rPr>
            </w:pPr>
            <w:r w:rsidRPr="00AC3283">
              <w:rPr>
                <w:rFonts w:ascii="Arial" w:hAnsi="Arial"/>
                <w:sz w:val="18"/>
              </w:rPr>
              <w:t>4 for other tests</w:t>
            </w:r>
          </w:p>
        </w:tc>
      </w:tr>
      <w:tr w:rsidR="00304CAD" w:rsidRPr="00AC3283" w14:paraId="64F4239E" w14:textId="77777777" w:rsidTr="00B33A8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8E0D9" w14:textId="77777777" w:rsidR="00304CAD" w:rsidRPr="00AC3283" w:rsidRDefault="00304CAD" w:rsidP="00B33A8A">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76B83A" w14:textId="77777777" w:rsidR="00304CAD" w:rsidRPr="00AC3283" w:rsidRDefault="00304CAD" w:rsidP="00B33A8A">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A868049" w14:textId="77777777" w:rsidR="00304CAD" w:rsidRPr="00AC3283" w:rsidRDefault="00304CAD" w:rsidP="00B33A8A">
            <w:pPr>
              <w:keepNext/>
              <w:keepLines/>
              <w:spacing w:after="0"/>
              <w:jc w:val="center"/>
              <w:rPr>
                <w:rFonts w:ascii="Arial" w:hAnsi="Arial"/>
                <w:sz w:val="18"/>
              </w:rPr>
            </w:pPr>
            <w:r w:rsidRPr="00AC3283">
              <w:rPr>
                <w:rFonts w:ascii="Arial" w:hAnsi="Arial"/>
                <w:sz w:val="18"/>
              </w:rPr>
              <w:t>2</w:t>
            </w:r>
          </w:p>
        </w:tc>
      </w:tr>
    </w:tbl>
    <w:p w14:paraId="788531C0" w14:textId="00235CB2" w:rsidR="00304CAD" w:rsidRPr="00304CAD" w:rsidRDefault="00304CAD" w:rsidP="00304CAD">
      <w:pPr>
        <w:pStyle w:val="Heading2"/>
        <w:tabs>
          <w:tab w:val="num" w:pos="522"/>
        </w:tabs>
        <w:ind w:left="522" w:hanging="522"/>
        <w:rPr>
          <w:lang w:val="en-US" w:eastAsia="zh-CN"/>
        </w:rPr>
      </w:pPr>
      <w:r>
        <w:rPr>
          <w:rFonts w:hint="eastAsia"/>
          <w:lang w:val="en-US" w:eastAsia="zh-CN"/>
        </w:rPr>
        <w:t>FR1 FDD 4x4</w:t>
      </w:r>
    </w:p>
    <w:p w14:paraId="05075FF6" w14:textId="77777777" w:rsidR="00304CAD" w:rsidRPr="00AC3283" w:rsidRDefault="00304CAD" w:rsidP="00304CAD"/>
    <w:p w14:paraId="711C2F0C" w14:textId="77777777" w:rsidR="00304CAD" w:rsidRPr="00AC3283" w:rsidRDefault="00304CAD" w:rsidP="00304CAD">
      <w:pPr>
        <w:pStyle w:val="TH"/>
      </w:pPr>
      <w:r w:rsidRPr="00AC3283">
        <w:t>Table 5.2.3.1.1-2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304CAD" w:rsidRPr="00AC3283" w14:paraId="4FAEABD2" w14:textId="77777777" w:rsidTr="00B33A8A">
        <w:tc>
          <w:tcPr>
            <w:tcW w:w="5592" w:type="dxa"/>
            <w:gridSpan w:val="2"/>
            <w:shd w:val="clear" w:color="auto" w:fill="auto"/>
          </w:tcPr>
          <w:p w14:paraId="6145E2B5"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Parameter</w:t>
            </w:r>
          </w:p>
        </w:tc>
        <w:tc>
          <w:tcPr>
            <w:tcW w:w="810" w:type="dxa"/>
            <w:shd w:val="clear" w:color="auto" w:fill="auto"/>
          </w:tcPr>
          <w:p w14:paraId="511723A0"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Unit</w:t>
            </w:r>
          </w:p>
        </w:tc>
        <w:tc>
          <w:tcPr>
            <w:tcW w:w="3445" w:type="dxa"/>
            <w:shd w:val="clear" w:color="auto" w:fill="auto"/>
          </w:tcPr>
          <w:p w14:paraId="7FBEA436"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Value</w:t>
            </w:r>
          </w:p>
        </w:tc>
      </w:tr>
      <w:tr w:rsidR="00304CAD" w:rsidRPr="00AC3283" w14:paraId="0BA22317" w14:textId="77777777" w:rsidTr="00B33A8A">
        <w:tc>
          <w:tcPr>
            <w:tcW w:w="5592" w:type="dxa"/>
            <w:gridSpan w:val="2"/>
            <w:shd w:val="clear" w:color="auto" w:fill="auto"/>
            <w:vAlign w:val="center"/>
          </w:tcPr>
          <w:p w14:paraId="7B026908" w14:textId="77777777" w:rsidR="00304CAD" w:rsidRPr="00AC3283" w:rsidRDefault="00304CAD" w:rsidP="00B33A8A">
            <w:pPr>
              <w:keepNext/>
              <w:keepLines/>
              <w:spacing w:after="0"/>
              <w:rPr>
                <w:rFonts w:ascii="Arial" w:hAnsi="Arial"/>
                <w:sz w:val="18"/>
              </w:rPr>
            </w:pPr>
            <w:r w:rsidRPr="00AC3283">
              <w:rPr>
                <w:rFonts w:ascii="Arial" w:hAnsi="Arial"/>
                <w:sz w:val="18"/>
              </w:rPr>
              <w:t>Duplex mode</w:t>
            </w:r>
          </w:p>
        </w:tc>
        <w:tc>
          <w:tcPr>
            <w:tcW w:w="810" w:type="dxa"/>
            <w:shd w:val="clear" w:color="auto" w:fill="auto"/>
            <w:vAlign w:val="center"/>
          </w:tcPr>
          <w:p w14:paraId="26845EA1"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3F2F10BE" w14:textId="77777777" w:rsidR="00304CAD" w:rsidRPr="00AC3283" w:rsidRDefault="00304CAD" w:rsidP="00B33A8A">
            <w:pPr>
              <w:keepNext/>
              <w:keepLines/>
              <w:spacing w:after="0"/>
              <w:jc w:val="center"/>
              <w:rPr>
                <w:rFonts w:ascii="Arial" w:hAnsi="Arial"/>
                <w:sz w:val="18"/>
              </w:rPr>
            </w:pPr>
            <w:r w:rsidRPr="00AC3283">
              <w:rPr>
                <w:rFonts w:ascii="Arial" w:hAnsi="Arial"/>
                <w:sz w:val="18"/>
              </w:rPr>
              <w:t>FDD</w:t>
            </w:r>
          </w:p>
        </w:tc>
      </w:tr>
      <w:tr w:rsidR="00304CAD" w:rsidRPr="00AC3283" w14:paraId="71BC363A" w14:textId="77777777" w:rsidTr="00B33A8A">
        <w:tc>
          <w:tcPr>
            <w:tcW w:w="5592" w:type="dxa"/>
            <w:gridSpan w:val="2"/>
            <w:shd w:val="clear" w:color="auto" w:fill="auto"/>
            <w:vAlign w:val="center"/>
          </w:tcPr>
          <w:p w14:paraId="6628E991" w14:textId="77777777" w:rsidR="00304CAD" w:rsidRPr="00AC3283" w:rsidRDefault="00304CAD" w:rsidP="00B33A8A">
            <w:pPr>
              <w:keepNext/>
              <w:keepLines/>
              <w:spacing w:after="0"/>
              <w:rPr>
                <w:rFonts w:ascii="Arial" w:hAnsi="Arial"/>
                <w:sz w:val="18"/>
              </w:rPr>
            </w:pPr>
            <w:r w:rsidRPr="00AC3283">
              <w:rPr>
                <w:rFonts w:ascii="Arial" w:hAnsi="Arial"/>
                <w:sz w:val="18"/>
              </w:rPr>
              <w:t>Active DL BWP index</w:t>
            </w:r>
          </w:p>
        </w:tc>
        <w:tc>
          <w:tcPr>
            <w:tcW w:w="810" w:type="dxa"/>
            <w:shd w:val="clear" w:color="auto" w:fill="auto"/>
            <w:vAlign w:val="center"/>
          </w:tcPr>
          <w:p w14:paraId="4A955311"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5DA08286"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w:t>
            </w:r>
          </w:p>
        </w:tc>
      </w:tr>
      <w:tr w:rsidR="00304CAD" w:rsidRPr="00AC3283" w14:paraId="6A1B4836" w14:textId="77777777" w:rsidTr="00B33A8A">
        <w:tc>
          <w:tcPr>
            <w:tcW w:w="1836" w:type="dxa"/>
            <w:vMerge w:val="restart"/>
            <w:shd w:val="clear" w:color="auto" w:fill="auto"/>
            <w:vAlign w:val="center"/>
          </w:tcPr>
          <w:p w14:paraId="5C795052" w14:textId="77777777" w:rsidR="00304CAD" w:rsidRPr="00AC3283" w:rsidRDefault="00304CAD" w:rsidP="00B33A8A">
            <w:pPr>
              <w:keepNext/>
              <w:keepLines/>
              <w:spacing w:after="0"/>
              <w:rPr>
                <w:rFonts w:ascii="Arial" w:hAnsi="Arial"/>
                <w:sz w:val="18"/>
              </w:rPr>
            </w:pPr>
            <w:r w:rsidRPr="00AC3283">
              <w:rPr>
                <w:rFonts w:ascii="Arial" w:hAnsi="Arial"/>
                <w:sz w:val="18"/>
              </w:rPr>
              <w:t>PDSCH configuration</w:t>
            </w:r>
          </w:p>
        </w:tc>
        <w:tc>
          <w:tcPr>
            <w:tcW w:w="3756" w:type="dxa"/>
            <w:shd w:val="clear" w:color="auto" w:fill="auto"/>
            <w:vAlign w:val="center"/>
          </w:tcPr>
          <w:p w14:paraId="350B405E" w14:textId="77777777" w:rsidR="00304CAD" w:rsidRPr="00AC3283" w:rsidRDefault="00304CAD" w:rsidP="00B33A8A">
            <w:pPr>
              <w:keepNext/>
              <w:keepLines/>
              <w:spacing w:after="0"/>
              <w:rPr>
                <w:rFonts w:ascii="Arial" w:hAnsi="Arial"/>
                <w:sz w:val="18"/>
              </w:rPr>
            </w:pPr>
            <w:r w:rsidRPr="00AC3283">
              <w:rPr>
                <w:rFonts w:ascii="Arial" w:hAnsi="Arial"/>
                <w:sz w:val="18"/>
              </w:rPr>
              <w:t>Mapping type</w:t>
            </w:r>
          </w:p>
        </w:tc>
        <w:tc>
          <w:tcPr>
            <w:tcW w:w="810" w:type="dxa"/>
            <w:shd w:val="clear" w:color="auto" w:fill="auto"/>
            <w:vAlign w:val="center"/>
          </w:tcPr>
          <w:p w14:paraId="0BB1232E"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259F44B3"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Type A</w:t>
            </w:r>
          </w:p>
        </w:tc>
      </w:tr>
      <w:tr w:rsidR="00304CAD" w:rsidRPr="00AC3283" w14:paraId="5D4FAE4F" w14:textId="77777777" w:rsidTr="00B33A8A">
        <w:tc>
          <w:tcPr>
            <w:tcW w:w="1836" w:type="dxa"/>
            <w:vMerge/>
            <w:shd w:val="clear" w:color="auto" w:fill="auto"/>
            <w:vAlign w:val="center"/>
          </w:tcPr>
          <w:p w14:paraId="33AE40DF"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3EFB6B27" w14:textId="77777777" w:rsidR="00304CAD" w:rsidRPr="00AC3283" w:rsidRDefault="00304CAD" w:rsidP="00B33A8A">
            <w:pPr>
              <w:keepNext/>
              <w:keepLines/>
              <w:spacing w:after="0"/>
              <w:rPr>
                <w:rFonts w:ascii="Arial" w:hAnsi="Arial"/>
                <w:sz w:val="18"/>
              </w:rPr>
            </w:pPr>
            <w:r w:rsidRPr="00AC3283">
              <w:rPr>
                <w:rFonts w:ascii="Arial" w:hAnsi="Arial"/>
                <w:sz w:val="18"/>
              </w:rPr>
              <w:t>k0</w:t>
            </w:r>
          </w:p>
        </w:tc>
        <w:tc>
          <w:tcPr>
            <w:tcW w:w="810" w:type="dxa"/>
            <w:shd w:val="clear" w:color="auto" w:fill="auto"/>
            <w:vAlign w:val="center"/>
          </w:tcPr>
          <w:p w14:paraId="4E4A7D3A"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1AB2ED8B" w14:textId="77777777" w:rsidR="00304CAD" w:rsidRPr="00AC3283" w:rsidRDefault="00304CAD" w:rsidP="00B33A8A">
            <w:pPr>
              <w:keepNext/>
              <w:keepLines/>
              <w:spacing w:after="0"/>
              <w:jc w:val="center"/>
              <w:rPr>
                <w:rFonts w:ascii="Arial" w:hAnsi="Arial"/>
                <w:sz w:val="18"/>
              </w:rPr>
            </w:pPr>
            <w:r w:rsidRPr="00AC3283">
              <w:rPr>
                <w:rFonts w:ascii="Arial" w:hAnsi="Arial"/>
                <w:sz w:val="18"/>
              </w:rPr>
              <w:t>0</w:t>
            </w:r>
          </w:p>
        </w:tc>
      </w:tr>
      <w:tr w:rsidR="00304CAD" w:rsidRPr="00AC3283" w14:paraId="33A35CE0" w14:textId="77777777" w:rsidTr="00B33A8A">
        <w:tc>
          <w:tcPr>
            <w:tcW w:w="1836" w:type="dxa"/>
            <w:vMerge/>
            <w:shd w:val="clear" w:color="auto" w:fill="auto"/>
            <w:vAlign w:val="center"/>
          </w:tcPr>
          <w:p w14:paraId="54DEEB1C"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06EE65EB" w14:textId="77777777" w:rsidR="00304CAD" w:rsidRPr="00AC3283" w:rsidRDefault="00304CAD" w:rsidP="00B33A8A">
            <w:pPr>
              <w:keepNext/>
              <w:keepLines/>
              <w:spacing w:after="0"/>
              <w:rPr>
                <w:rFonts w:ascii="Arial" w:hAnsi="Arial"/>
                <w:sz w:val="18"/>
              </w:rPr>
            </w:pPr>
            <w:r w:rsidRPr="00AC3283">
              <w:rPr>
                <w:rFonts w:ascii="Arial" w:hAnsi="Arial"/>
                <w:sz w:val="18"/>
              </w:rPr>
              <w:t xml:space="preserve">Starting symbol (S) </w:t>
            </w:r>
          </w:p>
        </w:tc>
        <w:tc>
          <w:tcPr>
            <w:tcW w:w="810" w:type="dxa"/>
            <w:shd w:val="clear" w:color="auto" w:fill="auto"/>
            <w:vAlign w:val="center"/>
          </w:tcPr>
          <w:p w14:paraId="02C8AC8F"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6790A8AA" w14:textId="77777777" w:rsidR="00304CAD" w:rsidRPr="00AC3283" w:rsidRDefault="00304CAD" w:rsidP="00B33A8A">
            <w:pPr>
              <w:keepNext/>
              <w:keepLines/>
              <w:spacing w:after="0"/>
              <w:jc w:val="center"/>
              <w:rPr>
                <w:rFonts w:ascii="Arial" w:hAnsi="Arial"/>
                <w:sz w:val="18"/>
              </w:rPr>
            </w:pPr>
            <w:r w:rsidRPr="00AC3283">
              <w:rPr>
                <w:rFonts w:ascii="Arial" w:hAnsi="Arial"/>
                <w:sz w:val="18"/>
              </w:rPr>
              <w:t>2</w:t>
            </w:r>
          </w:p>
        </w:tc>
      </w:tr>
      <w:tr w:rsidR="00304CAD" w:rsidRPr="00AC3283" w14:paraId="7F86D556" w14:textId="77777777" w:rsidTr="00B33A8A">
        <w:tc>
          <w:tcPr>
            <w:tcW w:w="1836" w:type="dxa"/>
            <w:vMerge/>
            <w:shd w:val="clear" w:color="auto" w:fill="auto"/>
            <w:vAlign w:val="center"/>
          </w:tcPr>
          <w:p w14:paraId="1D2EC310"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25FDED71" w14:textId="77777777" w:rsidR="00304CAD" w:rsidRPr="00AC3283" w:rsidRDefault="00304CAD" w:rsidP="00B33A8A">
            <w:pPr>
              <w:keepNext/>
              <w:keepLines/>
              <w:spacing w:after="0"/>
              <w:rPr>
                <w:rFonts w:ascii="Arial" w:hAnsi="Arial"/>
                <w:sz w:val="18"/>
              </w:rPr>
            </w:pPr>
            <w:r w:rsidRPr="00AC3283">
              <w:rPr>
                <w:rFonts w:ascii="Arial" w:hAnsi="Arial"/>
                <w:sz w:val="18"/>
              </w:rPr>
              <w:t>Length (L)</w:t>
            </w:r>
          </w:p>
        </w:tc>
        <w:tc>
          <w:tcPr>
            <w:tcW w:w="810" w:type="dxa"/>
            <w:shd w:val="clear" w:color="auto" w:fill="auto"/>
            <w:vAlign w:val="center"/>
          </w:tcPr>
          <w:p w14:paraId="198ADD79"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7F5F2120"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12</w:t>
            </w:r>
          </w:p>
        </w:tc>
      </w:tr>
      <w:tr w:rsidR="00304CAD" w:rsidRPr="00AC3283" w14:paraId="76419F79" w14:textId="77777777" w:rsidTr="00B33A8A">
        <w:tc>
          <w:tcPr>
            <w:tcW w:w="1836" w:type="dxa"/>
            <w:vMerge/>
            <w:shd w:val="clear" w:color="auto" w:fill="auto"/>
            <w:vAlign w:val="center"/>
          </w:tcPr>
          <w:p w14:paraId="72B3493D"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630D92E2" w14:textId="77777777" w:rsidR="00304CAD" w:rsidRPr="00AC3283" w:rsidRDefault="00304CAD" w:rsidP="00B33A8A">
            <w:pPr>
              <w:keepNext/>
              <w:keepLines/>
              <w:spacing w:after="0"/>
              <w:rPr>
                <w:rFonts w:ascii="Arial" w:hAnsi="Arial"/>
                <w:sz w:val="18"/>
              </w:rPr>
            </w:pPr>
            <w:r w:rsidRPr="00AC3283">
              <w:rPr>
                <w:rFonts w:ascii="Arial" w:hAnsi="Arial"/>
                <w:sz w:val="18"/>
              </w:rPr>
              <w:t>PDSCH aggregation factor</w:t>
            </w:r>
          </w:p>
        </w:tc>
        <w:tc>
          <w:tcPr>
            <w:tcW w:w="810" w:type="dxa"/>
            <w:shd w:val="clear" w:color="auto" w:fill="auto"/>
            <w:vAlign w:val="center"/>
          </w:tcPr>
          <w:p w14:paraId="1AC8CD55"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2479F891"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w:t>
            </w:r>
          </w:p>
        </w:tc>
      </w:tr>
      <w:tr w:rsidR="00304CAD" w:rsidRPr="00AC3283" w14:paraId="2310387E" w14:textId="77777777" w:rsidTr="00B33A8A">
        <w:tc>
          <w:tcPr>
            <w:tcW w:w="1836" w:type="dxa"/>
            <w:vMerge/>
            <w:shd w:val="clear" w:color="auto" w:fill="auto"/>
            <w:vAlign w:val="center"/>
          </w:tcPr>
          <w:p w14:paraId="4E8FEC21"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02627B8B" w14:textId="77777777" w:rsidR="00304CAD" w:rsidRPr="00AC3283" w:rsidRDefault="00304CAD" w:rsidP="00B33A8A">
            <w:pPr>
              <w:keepNext/>
              <w:keepLines/>
              <w:spacing w:after="0"/>
              <w:rPr>
                <w:rFonts w:ascii="Arial" w:hAnsi="Arial"/>
                <w:sz w:val="18"/>
              </w:rPr>
            </w:pPr>
            <w:r w:rsidRPr="00AC3283">
              <w:rPr>
                <w:rFonts w:ascii="Arial" w:hAnsi="Arial"/>
                <w:sz w:val="18"/>
              </w:rPr>
              <w:t>PRB bundling type</w:t>
            </w:r>
          </w:p>
        </w:tc>
        <w:tc>
          <w:tcPr>
            <w:tcW w:w="810" w:type="dxa"/>
            <w:shd w:val="clear" w:color="auto" w:fill="auto"/>
            <w:vAlign w:val="center"/>
          </w:tcPr>
          <w:p w14:paraId="172A36E6"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4988E043" w14:textId="77777777" w:rsidR="00304CAD" w:rsidRPr="00AC3283" w:rsidRDefault="00304CAD" w:rsidP="00B33A8A">
            <w:pPr>
              <w:keepNext/>
              <w:keepLines/>
              <w:spacing w:after="0"/>
              <w:jc w:val="center"/>
              <w:rPr>
                <w:rFonts w:ascii="Arial" w:hAnsi="Arial"/>
                <w:sz w:val="18"/>
              </w:rPr>
            </w:pPr>
            <w:r w:rsidRPr="00AC3283">
              <w:rPr>
                <w:rFonts w:ascii="Arial" w:hAnsi="Arial"/>
                <w:sz w:val="18"/>
              </w:rPr>
              <w:t>Static</w:t>
            </w:r>
          </w:p>
        </w:tc>
      </w:tr>
      <w:tr w:rsidR="00304CAD" w:rsidRPr="00AC3283" w14:paraId="630FF8A4" w14:textId="77777777" w:rsidTr="00B33A8A">
        <w:tc>
          <w:tcPr>
            <w:tcW w:w="1836" w:type="dxa"/>
            <w:vMerge/>
            <w:shd w:val="clear" w:color="auto" w:fill="auto"/>
            <w:vAlign w:val="center"/>
          </w:tcPr>
          <w:p w14:paraId="4053FE8F" w14:textId="77777777" w:rsidR="00304CAD" w:rsidRPr="00AC3283" w:rsidRDefault="00304CAD" w:rsidP="00B33A8A">
            <w:pPr>
              <w:keepNext/>
              <w:keepLines/>
              <w:spacing w:after="0"/>
              <w:rPr>
                <w:rFonts w:ascii="Arial" w:hAnsi="Arial"/>
                <w:i/>
                <w:sz w:val="18"/>
              </w:rPr>
            </w:pPr>
          </w:p>
        </w:tc>
        <w:tc>
          <w:tcPr>
            <w:tcW w:w="3756" w:type="dxa"/>
            <w:shd w:val="clear" w:color="auto" w:fill="auto"/>
            <w:vAlign w:val="center"/>
          </w:tcPr>
          <w:p w14:paraId="7159840B" w14:textId="77777777" w:rsidR="00304CAD" w:rsidRPr="00AC3283" w:rsidRDefault="00304CAD" w:rsidP="00B33A8A">
            <w:pPr>
              <w:keepNext/>
              <w:keepLines/>
              <w:spacing w:after="0"/>
              <w:rPr>
                <w:rFonts w:ascii="Arial" w:hAnsi="Arial"/>
                <w:sz w:val="18"/>
              </w:rPr>
            </w:pPr>
            <w:r w:rsidRPr="00AC3283">
              <w:rPr>
                <w:rFonts w:ascii="Arial" w:hAnsi="Arial"/>
                <w:sz w:val="18"/>
              </w:rPr>
              <w:t>PRB bundling size</w:t>
            </w:r>
          </w:p>
        </w:tc>
        <w:tc>
          <w:tcPr>
            <w:tcW w:w="810" w:type="dxa"/>
            <w:shd w:val="clear" w:color="auto" w:fill="auto"/>
            <w:vAlign w:val="center"/>
          </w:tcPr>
          <w:p w14:paraId="122BA0DF"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2EC73CB1"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4 for Test</w:t>
            </w:r>
            <w:r w:rsidRPr="00AC3283">
              <w:rPr>
                <w:rFonts w:ascii="Arial" w:hAnsi="Arial" w:hint="eastAsia"/>
                <w:sz w:val="18"/>
                <w:lang w:eastAsia="zh-CN"/>
              </w:rPr>
              <w:t xml:space="preserve"> 1-1</w:t>
            </w:r>
            <w:r w:rsidRPr="00AC3283">
              <w:rPr>
                <w:rFonts w:ascii="Arial" w:hAnsi="Arial"/>
                <w:sz w:val="18"/>
              </w:rPr>
              <w:br/>
              <w:t xml:space="preserve">WB for Test </w:t>
            </w:r>
            <w:r w:rsidRPr="00AC3283">
              <w:rPr>
                <w:rFonts w:ascii="Arial" w:hAnsi="Arial" w:hint="eastAsia"/>
                <w:sz w:val="18"/>
                <w:lang w:eastAsia="zh-CN"/>
              </w:rPr>
              <w:t>3-1</w:t>
            </w:r>
          </w:p>
          <w:p w14:paraId="2C701630"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hint="eastAsia"/>
                <w:sz w:val="18"/>
                <w:lang w:eastAsia="zh-CN"/>
              </w:rPr>
              <w:t>2 for other tests</w:t>
            </w:r>
          </w:p>
        </w:tc>
      </w:tr>
      <w:tr w:rsidR="00304CAD" w:rsidRPr="00AC3283" w14:paraId="54DF1465" w14:textId="77777777" w:rsidTr="00B33A8A">
        <w:tc>
          <w:tcPr>
            <w:tcW w:w="1836" w:type="dxa"/>
            <w:vMerge/>
            <w:shd w:val="clear" w:color="auto" w:fill="auto"/>
            <w:vAlign w:val="center"/>
          </w:tcPr>
          <w:p w14:paraId="76C2972C" w14:textId="77777777" w:rsidR="00304CAD" w:rsidRPr="00AC3283" w:rsidRDefault="00304CAD" w:rsidP="00B33A8A">
            <w:pPr>
              <w:keepNext/>
              <w:keepLines/>
              <w:spacing w:after="0"/>
              <w:rPr>
                <w:rFonts w:ascii="Arial" w:hAnsi="Arial"/>
                <w:i/>
                <w:sz w:val="18"/>
              </w:rPr>
            </w:pPr>
          </w:p>
        </w:tc>
        <w:tc>
          <w:tcPr>
            <w:tcW w:w="3756" w:type="dxa"/>
            <w:shd w:val="clear" w:color="auto" w:fill="auto"/>
            <w:vAlign w:val="center"/>
          </w:tcPr>
          <w:p w14:paraId="222E6CE5" w14:textId="77777777" w:rsidR="00304CAD" w:rsidRPr="00AC3283" w:rsidRDefault="00304CAD" w:rsidP="00B33A8A">
            <w:pPr>
              <w:keepNext/>
              <w:keepLines/>
              <w:spacing w:after="0"/>
              <w:rPr>
                <w:rFonts w:ascii="Arial" w:hAnsi="Arial"/>
                <w:sz w:val="18"/>
              </w:rPr>
            </w:pPr>
            <w:r w:rsidRPr="00AC3283">
              <w:rPr>
                <w:rFonts w:ascii="Arial" w:hAnsi="Arial"/>
                <w:sz w:val="18"/>
              </w:rPr>
              <w:t>Resource allocation type</w:t>
            </w:r>
          </w:p>
        </w:tc>
        <w:tc>
          <w:tcPr>
            <w:tcW w:w="810" w:type="dxa"/>
            <w:shd w:val="clear" w:color="auto" w:fill="auto"/>
            <w:vAlign w:val="center"/>
          </w:tcPr>
          <w:p w14:paraId="6A14550C"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290F8E9E"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Type 0</w:t>
            </w:r>
          </w:p>
        </w:tc>
      </w:tr>
      <w:tr w:rsidR="00304CAD" w:rsidRPr="00AC3283" w14:paraId="46B5FB84" w14:textId="77777777" w:rsidTr="00B33A8A">
        <w:tc>
          <w:tcPr>
            <w:tcW w:w="1836" w:type="dxa"/>
            <w:vMerge/>
            <w:shd w:val="clear" w:color="auto" w:fill="auto"/>
            <w:vAlign w:val="center"/>
          </w:tcPr>
          <w:p w14:paraId="0D1E4E19" w14:textId="77777777" w:rsidR="00304CAD" w:rsidRPr="00AC3283" w:rsidRDefault="00304CAD" w:rsidP="00B33A8A">
            <w:pPr>
              <w:keepNext/>
              <w:keepLines/>
              <w:spacing w:after="0"/>
              <w:rPr>
                <w:rFonts w:ascii="Arial" w:hAnsi="Arial"/>
                <w:i/>
                <w:sz w:val="18"/>
              </w:rPr>
            </w:pPr>
          </w:p>
        </w:tc>
        <w:tc>
          <w:tcPr>
            <w:tcW w:w="3756" w:type="dxa"/>
            <w:shd w:val="clear" w:color="auto" w:fill="auto"/>
            <w:vAlign w:val="center"/>
          </w:tcPr>
          <w:p w14:paraId="5EA6BBAB" w14:textId="77777777" w:rsidR="00304CAD" w:rsidRPr="00AC3283" w:rsidRDefault="00304CAD" w:rsidP="00B33A8A">
            <w:pPr>
              <w:keepNext/>
              <w:keepLines/>
              <w:spacing w:after="0"/>
              <w:rPr>
                <w:rFonts w:ascii="Arial" w:hAnsi="Arial"/>
                <w:sz w:val="18"/>
              </w:rPr>
            </w:pPr>
            <w:r w:rsidRPr="00AC3283">
              <w:rPr>
                <w:rFonts w:ascii="Arial" w:hAnsi="Arial"/>
                <w:sz w:val="18"/>
              </w:rPr>
              <w:t>RBG size</w:t>
            </w:r>
          </w:p>
        </w:tc>
        <w:tc>
          <w:tcPr>
            <w:tcW w:w="810" w:type="dxa"/>
            <w:shd w:val="clear" w:color="auto" w:fill="auto"/>
            <w:vAlign w:val="center"/>
          </w:tcPr>
          <w:p w14:paraId="3D7A7DDE"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1F3B72F6" w14:textId="77777777" w:rsidR="00304CAD" w:rsidRPr="00AC3283" w:rsidRDefault="00304CAD" w:rsidP="00B33A8A">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304CAD" w:rsidRPr="00AC3283" w14:paraId="5A770900" w14:textId="77777777" w:rsidTr="00B33A8A">
        <w:tc>
          <w:tcPr>
            <w:tcW w:w="1836" w:type="dxa"/>
            <w:vMerge/>
            <w:shd w:val="clear" w:color="auto" w:fill="auto"/>
            <w:vAlign w:val="center"/>
          </w:tcPr>
          <w:p w14:paraId="4E7EE0FA" w14:textId="77777777" w:rsidR="00304CAD" w:rsidRPr="00AC3283" w:rsidRDefault="00304CAD" w:rsidP="00B33A8A">
            <w:pPr>
              <w:keepNext/>
              <w:keepLines/>
              <w:spacing w:after="0"/>
              <w:rPr>
                <w:rFonts w:ascii="Arial" w:hAnsi="Arial"/>
                <w:i/>
                <w:sz w:val="18"/>
              </w:rPr>
            </w:pPr>
          </w:p>
        </w:tc>
        <w:tc>
          <w:tcPr>
            <w:tcW w:w="3756" w:type="dxa"/>
            <w:shd w:val="clear" w:color="auto" w:fill="auto"/>
            <w:vAlign w:val="center"/>
          </w:tcPr>
          <w:p w14:paraId="7489B17B" w14:textId="77777777" w:rsidR="00304CAD" w:rsidRPr="00AC3283" w:rsidRDefault="00304CAD" w:rsidP="00B33A8A">
            <w:pPr>
              <w:keepNext/>
              <w:keepLines/>
              <w:spacing w:after="0"/>
              <w:rPr>
                <w:rFonts w:ascii="Arial" w:hAnsi="Arial"/>
                <w:sz w:val="18"/>
              </w:rPr>
            </w:pPr>
            <w:r w:rsidRPr="00AC3283">
              <w:rPr>
                <w:rFonts w:ascii="Arial" w:hAnsi="Arial"/>
                <w:sz w:val="18"/>
                <w:szCs w:val="22"/>
                <w:lang w:eastAsia="ja-JP"/>
              </w:rPr>
              <w:t>VRB-to-PRB mapping type</w:t>
            </w:r>
          </w:p>
        </w:tc>
        <w:tc>
          <w:tcPr>
            <w:tcW w:w="810" w:type="dxa"/>
            <w:shd w:val="clear" w:color="auto" w:fill="auto"/>
            <w:vAlign w:val="center"/>
          </w:tcPr>
          <w:p w14:paraId="616AB3A4"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557A9370" w14:textId="77777777" w:rsidR="00304CAD" w:rsidRPr="00AC3283" w:rsidRDefault="00304CAD" w:rsidP="00B33A8A">
            <w:pPr>
              <w:keepNext/>
              <w:keepLines/>
              <w:spacing w:after="0"/>
              <w:jc w:val="center"/>
              <w:rPr>
                <w:rFonts w:ascii="Arial" w:hAnsi="Arial"/>
                <w:sz w:val="18"/>
              </w:rPr>
            </w:pPr>
            <w:r w:rsidRPr="00AC3283">
              <w:rPr>
                <w:rFonts w:ascii="Arial" w:hAnsi="Arial"/>
                <w:sz w:val="18"/>
              </w:rPr>
              <w:t>Non-interleaved</w:t>
            </w:r>
          </w:p>
        </w:tc>
      </w:tr>
      <w:tr w:rsidR="00304CAD" w:rsidRPr="00AC3283" w14:paraId="4E87F683" w14:textId="77777777" w:rsidTr="00B33A8A">
        <w:tc>
          <w:tcPr>
            <w:tcW w:w="1836" w:type="dxa"/>
            <w:vMerge/>
            <w:shd w:val="clear" w:color="auto" w:fill="auto"/>
            <w:vAlign w:val="center"/>
          </w:tcPr>
          <w:p w14:paraId="23A1329F"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7A1FCDA2" w14:textId="77777777" w:rsidR="00304CAD" w:rsidRPr="00AC3283" w:rsidRDefault="00304CAD" w:rsidP="00B33A8A">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10" w:type="dxa"/>
            <w:shd w:val="clear" w:color="auto" w:fill="auto"/>
            <w:vAlign w:val="center"/>
          </w:tcPr>
          <w:p w14:paraId="3120B1D2"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4E528367" w14:textId="77777777" w:rsidR="00304CAD" w:rsidRPr="00AC3283" w:rsidRDefault="00304CAD" w:rsidP="00B33A8A">
            <w:pPr>
              <w:keepNext/>
              <w:keepLines/>
              <w:spacing w:after="0"/>
              <w:jc w:val="center"/>
              <w:rPr>
                <w:rFonts w:ascii="Arial" w:hAnsi="Arial"/>
                <w:sz w:val="18"/>
              </w:rPr>
            </w:pPr>
            <w:r w:rsidRPr="00AC3283">
              <w:rPr>
                <w:rFonts w:ascii="Arial" w:hAnsi="Arial"/>
                <w:sz w:val="18"/>
              </w:rPr>
              <w:t>N/A</w:t>
            </w:r>
          </w:p>
        </w:tc>
      </w:tr>
      <w:tr w:rsidR="00304CAD" w:rsidRPr="00AC3283" w14:paraId="0756A953" w14:textId="77777777" w:rsidTr="00B33A8A">
        <w:tc>
          <w:tcPr>
            <w:tcW w:w="1836" w:type="dxa"/>
            <w:vMerge w:val="restart"/>
            <w:shd w:val="clear" w:color="auto" w:fill="auto"/>
            <w:vAlign w:val="center"/>
          </w:tcPr>
          <w:p w14:paraId="5108CF3D" w14:textId="77777777" w:rsidR="00304CAD" w:rsidRPr="00AC3283" w:rsidRDefault="00304CAD" w:rsidP="00B33A8A">
            <w:pPr>
              <w:spacing w:after="0"/>
              <w:rPr>
                <w:rFonts w:ascii="Arial" w:hAnsi="Arial"/>
                <w:sz w:val="18"/>
              </w:rPr>
            </w:pPr>
            <w:r w:rsidRPr="00AC3283">
              <w:rPr>
                <w:rFonts w:ascii="Arial" w:hAnsi="Arial"/>
                <w:sz w:val="18"/>
              </w:rPr>
              <w:t>PDSCH DMRS configuration</w:t>
            </w:r>
          </w:p>
        </w:tc>
        <w:tc>
          <w:tcPr>
            <w:tcW w:w="3756" w:type="dxa"/>
            <w:shd w:val="clear" w:color="auto" w:fill="auto"/>
            <w:vAlign w:val="center"/>
          </w:tcPr>
          <w:p w14:paraId="5A033438" w14:textId="77777777" w:rsidR="00304CAD" w:rsidRPr="00AC3283" w:rsidRDefault="00304CAD" w:rsidP="00B33A8A">
            <w:pPr>
              <w:spacing w:after="0"/>
              <w:rPr>
                <w:rFonts w:ascii="Arial" w:hAnsi="Arial" w:cs="Arial"/>
                <w:sz w:val="18"/>
                <w:szCs w:val="18"/>
              </w:rPr>
            </w:pPr>
            <w:r w:rsidRPr="00AC3283">
              <w:rPr>
                <w:rFonts w:ascii="Arial" w:hAnsi="Arial" w:cs="Arial"/>
                <w:sz w:val="18"/>
                <w:szCs w:val="18"/>
              </w:rPr>
              <w:t>DMRS Type</w:t>
            </w:r>
          </w:p>
        </w:tc>
        <w:tc>
          <w:tcPr>
            <w:tcW w:w="810" w:type="dxa"/>
            <w:shd w:val="clear" w:color="auto" w:fill="auto"/>
            <w:vAlign w:val="center"/>
          </w:tcPr>
          <w:p w14:paraId="47F7391C" w14:textId="77777777" w:rsidR="00304CAD" w:rsidRPr="00AC3283" w:rsidRDefault="00304CAD" w:rsidP="00B33A8A">
            <w:pPr>
              <w:spacing w:after="0"/>
              <w:jc w:val="center"/>
              <w:rPr>
                <w:rFonts w:ascii="Arial" w:hAnsi="Arial"/>
                <w:sz w:val="18"/>
              </w:rPr>
            </w:pPr>
          </w:p>
        </w:tc>
        <w:tc>
          <w:tcPr>
            <w:tcW w:w="3445" w:type="dxa"/>
            <w:shd w:val="clear" w:color="auto" w:fill="auto"/>
            <w:vAlign w:val="center"/>
          </w:tcPr>
          <w:p w14:paraId="7256CF2B" w14:textId="77777777" w:rsidR="00304CAD" w:rsidRPr="00AC3283" w:rsidRDefault="00304CAD" w:rsidP="00B33A8A">
            <w:pPr>
              <w:spacing w:after="0"/>
              <w:jc w:val="center"/>
              <w:rPr>
                <w:rFonts w:ascii="Arial" w:hAnsi="Arial"/>
                <w:sz w:val="18"/>
              </w:rPr>
            </w:pPr>
            <w:r w:rsidRPr="00AC3283">
              <w:rPr>
                <w:rFonts w:ascii="Arial" w:hAnsi="Arial"/>
                <w:sz w:val="18"/>
              </w:rPr>
              <w:t>Type 1</w:t>
            </w:r>
          </w:p>
        </w:tc>
      </w:tr>
      <w:tr w:rsidR="00304CAD" w:rsidRPr="00AC3283" w14:paraId="31D01936" w14:textId="77777777" w:rsidTr="00B33A8A">
        <w:tc>
          <w:tcPr>
            <w:tcW w:w="1836" w:type="dxa"/>
            <w:vMerge/>
            <w:shd w:val="clear" w:color="auto" w:fill="auto"/>
            <w:vAlign w:val="center"/>
          </w:tcPr>
          <w:p w14:paraId="22AA7CA4" w14:textId="77777777" w:rsidR="00304CAD" w:rsidRPr="00AC3283" w:rsidRDefault="00304CAD" w:rsidP="00B33A8A">
            <w:pPr>
              <w:spacing w:after="0"/>
              <w:rPr>
                <w:rFonts w:ascii="Arial" w:hAnsi="Arial"/>
                <w:sz w:val="18"/>
              </w:rPr>
            </w:pPr>
          </w:p>
        </w:tc>
        <w:tc>
          <w:tcPr>
            <w:tcW w:w="3756" w:type="dxa"/>
            <w:shd w:val="clear" w:color="auto" w:fill="auto"/>
            <w:vAlign w:val="center"/>
          </w:tcPr>
          <w:p w14:paraId="017C6EDB" w14:textId="77777777" w:rsidR="00304CAD" w:rsidRPr="00AC3283" w:rsidRDefault="00304CAD" w:rsidP="00B33A8A">
            <w:pPr>
              <w:spacing w:after="0"/>
              <w:rPr>
                <w:rFonts w:ascii="Arial" w:hAnsi="Arial"/>
                <w:sz w:val="18"/>
              </w:rPr>
            </w:pPr>
            <w:r w:rsidRPr="00AC3283">
              <w:rPr>
                <w:rFonts w:ascii="Arial" w:hAnsi="Arial"/>
                <w:sz w:val="18"/>
              </w:rPr>
              <w:t>Number of additional DMRS</w:t>
            </w:r>
          </w:p>
        </w:tc>
        <w:tc>
          <w:tcPr>
            <w:tcW w:w="810" w:type="dxa"/>
            <w:shd w:val="clear" w:color="auto" w:fill="auto"/>
            <w:vAlign w:val="center"/>
          </w:tcPr>
          <w:p w14:paraId="1DB581C8" w14:textId="77777777" w:rsidR="00304CAD" w:rsidRPr="00AC3283" w:rsidRDefault="00304CAD" w:rsidP="00B33A8A">
            <w:pPr>
              <w:spacing w:after="0"/>
              <w:jc w:val="center"/>
              <w:rPr>
                <w:rFonts w:ascii="Arial" w:hAnsi="Arial"/>
                <w:sz w:val="18"/>
              </w:rPr>
            </w:pPr>
          </w:p>
        </w:tc>
        <w:tc>
          <w:tcPr>
            <w:tcW w:w="3445" w:type="dxa"/>
            <w:shd w:val="clear" w:color="auto" w:fill="auto"/>
            <w:vAlign w:val="center"/>
          </w:tcPr>
          <w:p w14:paraId="57408E4D" w14:textId="77777777" w:rsidR="00304CAD" w:rsidRPr="00AC3283" w:rsidRDefault="00304CAD" w:rsidP="00B33A8A">
            <w:pPr>
              <w:spacing w:after="0"/>
              <w:jc w:val="center"/>
              <w:rPr>
                <w:rFonts w:ascii="Arial" w:hAnsi="Arial"/>
                <w:sz w:val="18"/>
                <w:lang w:eastAsia="zh-CN"/>
              </w:rPr>
            </w:pPr>
            <w:r w:rsidRPr="00AC3283">
              <w:rPr>
                <w:rFonts w:ascii="Arial" w:hAnsi="Arial"/>
                <w:sz w:val="18"/>
              </w:rPr>
              <w:t>2 for Test 1-1</w:t>
            </w:r>
            <w:r w:rsidRPr="00AC3283">
              <w:rPr>
                <w:rFonts w:ascii="Arial" w:hAnsi="Arial" w:hint="eastAsia"/>
                <w:sz w:val="18"/>
                <w:lang w:eastAsia="zh-CN"/>
              </w:rPr>
              <w:t>, 1-5</w:t>
            </w:r>
          </w:p>
          <w:p w14:paraId="62A0119A" w14:textId="77777777" w:rsidR="00304CAD" w:rsidRPr="00AC3283" w:rsidRDefault="00304CAD" w:rsidP="00B33A8A">
            <w:pPr>
              <w:spacing w:after="0"/>
              <w:jc w:val="center"/>
              <w:rPr>
                <w:rFonts w:ascii="Arial" w:hAnsi="Arial"/>
                <w:sz w:val="18"/>
              </w:rPr>
            </w:pPr>
            <w:r w:rsidRPr="00AC3283">
              <w:rPr>
                <w:rFonts w:ascii="Arial" w:hAnsi="Arial"/>
                <w:sz w:val="18"/>
              </w:rPr>
              <w:t>1 for other tests</w:t>
            </w:r>
          </w:p>
        </w:tc>
      </w:tr>
      <w:tr w:rsidR="00304CAD" w:rsidRPr="00AC3283" w14:paraId="1BEDBFED" w14:textId="77777777" w:rsidTr="00B33A8A">
        <w:tc>
          <w:tcPr>
            <w:tcW w:w="1836" w:type="dxa"/>
            <w:vMerge/>
            <w:shd w:val="clear" w:color="auto" w:fill="auto"/>
            <w:vAlign w:val="center"/>
          </w:tcPr>
          <w:p w14:paraId="17640569" w14:textId="77777777" w:rsidR="00304CAD" w:rsidRPr="00AC3283" w:rsidRDefault="00304CAD" w:rsidP="00B33A8A">
            <w:pPr>
              <w:spacing w:after="0"/>
              <w:rPr>
                <w:rFonts w:ascii="Arial" w:hAnsi="Arial"/>
                <w:sz w:val="18"/>
              </w:rPr>
            </w:pPr>
          </w:p>
        </w:tc>
        <w:tc>
          <w:tcPr>
            <w:tcW w:w="3756" w:type="dxa"/>
            <w:shd w:val="clear" w:color="auto" w:fill="auto"/>
            <w:vAlign w:val="center"/>
          </w:tcPr>
          <w:p w14:paraId="733049FC" w14:textId="77777777" w:rsidR="00304CAD" w:rsidRPr="00AC3283" w:rsidRDefault="00304CAD" w:rsidP="00B33A8A">
            <w:pPr>
              <w:spacing w:after="0"/>
              <w:rPr>
                <w:rFonts w:ascii="Arial" w:hAnsi="Arial"/>
                <w:sz w:val="18"/>
              </w:rPr>
            </w:pPr>
            <w:r w:rsidRPr="00AC3283">
              <w:rPr>
                <w:rFonts w:ascii="Arial" w:hAnsi="Arial"/>
                <w:sz w:val="18"/>
              </w:rPr>
              <w:t>Maximum number of OFDM symbols for DL front loaded DMRS</w:t>
            </w:r>
          </w:p>
        </w:tc>
        <w:tc>
          <w:tcPr>
            <w:tcW w:w="810" w:type="dxa"/>
            <w:shd w:val="clear" w:color="auto" w:fill="auto"/>
            <w:vAlign w:val="center"/>
          </w:tcPr>
          <w:p w14:paraId="1E933545" w14:textId="77777777" w:rsidR="00304CAD" w:rsidRPr="00AC3283" w:rsidRDefault="00304CAD" w:rsidP="00B33A8A">
            <w:pPr>
              <w:spacing w:after="0"/>
              <w:jc w:val="center"/>
              <w:rPr>
                <w:rFonts w:ascii="Arial" w:hAnsi="Arial"/>
                <w:sz w:val="18"/>
              </w:rPr>
            </w:pPr>
          </w:p>
        </w:tc>
        <w:tc>
          <w:tcPr>
            <w:tcW w:w="3445" w:type="dxa"/>
            <w:shd w:val="clear" w:color="auto" w:fill="auto"/>
            <w:vAlign w:val="center"/>
          </w:tcPr>
          <w:p w14:paraId="106F6120" w14:textId="77777777" w:rsidR="00304CAD" w:rsidRPr="00AC3283" w:rsidRDefault="00304CAD" w:rsidP="00B33A8A">
            <w:pPr>
              <w:spacing w:after="0"/>
              <w:jc w:val="center"/>
              <w:rPr>
                <w:rFonts w:ascii="Arial" w:hAnsi="Arial"/>
                <w:sz w:val="18"/>
              </w:rPr>
            </w:pPr>
            <w:r w:rsidRPr="00AC3283">
              <w:rPr>
                <w:rFonts w:ascii="Arial" w:hAnsi="Arial"/>
                <w:sz w:val="18"/>
              </w:rPr>
              <w:t>1</w:t>
            </w:r>
          </w:p>
        </w:tc>
      </w:tr>
      <w:tr w:rsidR="00304CAD" w:rsidRPr="00AC3283" w14:paraId="0583CEAA" w14:textId="77777777" w:rsidTr="00B33A8A">
        <w:tc>
          <w:tcPr>
            <w:tcW w:w="1836" w:type="dxa"/>
            <w:vMerge w:val="restart"/>
            <w:shd w:val="clear" w:color="auto" w:fill="auto"/>
            <w:vAlign w:val="center"/>
          </w:tcPr>
          <w:p w14:paraId="0AE89C86" w14:textId="77777777" w:rsidR="00304CAD" w:rsidRPr="00AC3283" w:rsidRDefault="00304CAD" w:rsidP="00B33A8A">
            <w:pPr>
              <w:spacing w:after="0"/>
              <w:rPr>
                <w:rFonts w:ascii="Arial" w:hAnsi="Arial"/>
                <w:sz w:val="18"/>
              </w:rPr>
            </w:pPr>
            <w:r w:rsidRPr="00AC3283">
              <w:rPr>
                <w:rFonts w:ascii="Arial" w:hAnsi="Arial"/>
                <w:sz w:val="18"/>
              </w:rPr>
              <w:lastRenderedPageBreak/>
              <w:t>CSI-RS for tracking</w:t>
            </w:r>
          </w:p>
        </w:tc>
        <w:tc>
          <w:tcPr>
            <w:tcW w:w="3756" w:type="dxa"/>
            <w:shd w:val="clear" w:color="auto" w:fill="auto"/>
            <w:vAlign w:val="center"/>
          </w:tcPr>
          <w:p w14:paraId="18C987B7" w14:textId="77777777" w:rsidR="00304CAD" w:rsidRPr="00AC3283" w:rsidRDefault="00304CAD" w:rsidP="00B33A8A">
            <w:pPr>
              <w:spacing w:after="0"/>
              <w:rPr>
                <w:rFonts w:ascii="Arial" w:hAnsi="Arial"/>
                <w:sz w:val="18"/>
              </w:rPr>
            </w:pPr>
            <w:r w:rsidRPr="00AC3283">
              <w:rPr>
                <w:rFonts w:ascii="Arial" w:hAnsi="Arial"/>
                <w:sz w:val="18"/>
              </w:rPr>
              <w:t>CSI-RS periodicity</w:t>
            </w:r>
          </w:p>
        </w:tc>
        <w:tc>
          <w:tcPr>
            <w:tcW w:w="810" w:type="dxa"/>
            <w:shd w:val="clear" w:color="auto" w:fill="auto"/>
            <w:vAlign w:val="center"/>
          </w:tcPr>
          <w:p w14:paraId="06683274" w14:textId="77777777" w:rsidR="00304CAD" w:rsidRPr="00AC3283" w:rsidRDefault="00304CAD" w:rsidP="00B33A8A">
            <w:pPr>
              <w:spacing w:after="0"/>
              <w:jc w:val="center"/>
              <w:rPr>
                <w:rFonts w:ascii="Arial" w:hAnsi="Arial"/>
                <w:sz w:val="18"/>
              </w:rPr>
            </w:pPr>
            <w:r w:rsidRPr="00AC3283">
              <w:rPr>
                <w:rFonts w:ascii="Arial" w:hAnsi="Arial"/>
                <w:sz w:val="18"/>
              </w:rPr>
              <w:t>Slots</w:t>
            </w:r>
          </w:p>
        </w:tc>
        <w:tc>
          <w:tcPr>
            <w:tcW w:w="3445" w:type="dxa"/>
            <w:shd w:val="clear" w:color="auto" w:fill="auto"/>
            <w:vAlign w:val="center"/>
          </w:tcPr>
          <w:p w14:paraId="66643DBE"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Test 1-5:</w:t>
            </w:r>
            <w:r w:rsidRPr="00AC3283">
              <w:rPr>
                <w:rFonts w:ascii="Arial" w:hAnsi="Arial"/>
                <w:sz w:val="18"/>
              </w:rPr>
              <w:br/>
              <w:t>10 for CSI-RS resource 1,2,3,4.</w:t>
            </w:r>
            <w:r w:rsidRPr="00AC3283">
              <w:rPr>
                <w:rFonts w:ascii="Arial" w:hAnsi="Arial"/>
                <w:sz w:val="18"/>
              </w:rPr>
              <w:br/>
            </w:r>
          </w:p>
          <w:p w14:paraId="2EA1854E" w14:textId="77777777" w:rsidR="00304CAD" w:rsidRPr="00AC3283" w:rsidRDefault="00304CAD" w:rsidP="00B33A8A">
            <w:pPr>
              <w:spacing w:after="0"/>
              <w:jc w:val="center"/>
              <w:rPr>
                <w:rFonts w:ascii="Arial" w:hAnsi="Arial"/>
                <w:sz w:val="18"/>
              </w:rPr>
            </w:pPr>
            <w:r w:rsidRPr="00AC3283">
              <w:rPr>
                <w:rFonts w:ascii="Arial" w:hAnsi="Arial"/>
                <w:sz w:val="18"/>
              </w:rPr>
              <w:t>Other tests: Table 5.2-1.</w:t>
            </w:r>
          </w:p>
        </w:tc>
      </w:tr>
      <w:tr w:rsidR="00304CAD" w:rsidRPr="00AC3283" w14:paraId="35E60FBD" w14:textId="77777777" w:rsidTr="00B33A8A">
        <w:tc>
          <w:tcPr>
            <w:tcW w:w="1836" w:type="dxa"/>
            <w:vMerge/>
            <w:shd w:val="clear" w:color="auto" w:fill="auto"/>
            <w:vAlign w:val="center"/>
          </w:tcPr>
          <w:p w14:paraId="2C9C149E" w14:textId="77777777" w:rsidR="00304CAD" w:rsidRPr="00AC3283" w:rsidRDefault="00304CAD" w:rsidP="00B33A8A">
            <w:pPr>
              <w:spacing w:after="0"/>
              <w:rPr>
                <w:rFonts w:ascii="Arial" w:hAnsi="Arial"/>
                <w:sz w:val="18"/>
              </w:rPr>
            </w:pPr>
          </w:p>
        </w:tc>
        <w:tc>
          <w:tcPr>
            <w:tcW w:w="3756" w:type="dxa"/>
            <w:shd w:val="clear" w:color="auto" w:fill="auto"/>
            <w:vAlign w:val="center"/>
          </w:tcPr>
          <w:p w14:paraId="7ACFC876" w14:textId="77777777" w:rsidR="00304CAD" w:rsidRPr="00AC3283" w:rsidRDefault="00304CAD" w:rsidP="00B33A8A">
            <w:pPr>
              <w:spacing w:after="0"/>
              <w:rPr>
                <w:rFonts w:ascii="Arial" w:hAnsi="Arial"/>
                <w:sz w:val="18"/>
              </w:rPr>
            </w:pPr>
            <w:r w:rsidRPr="00AC3283">
              <w:rPr>
                <w:rFonts w:ascii="Arial" w:hAnsi="Arial"/>
                <w:sz w:val="18"/>
              </w:rPr>
              <w:t>CSI-RS offset</w:t>
            </w:r>
          </w:p>
        </w:tc>
        <w:tc>
          <w:tcPr>
            <w:tcW w:w="810" w:type="dxa"/>
            <w:shd w:val="clear" w:color="auto" w:fill="auto"/>
            <w:vAlign w:val="center"/>
          </w:tcPr>
          <w:p w14:paraId="104A599F" w14:textId="77777777" w:rsidR="00304CAD" w:rsidRPr="00AC3283" w:rsidRDefault="00304CAD" w:rsidP="00B33A8A">
            <w:pPr>
              <w:spacing w:after="0"/>
              <w:jc w:val="center"/>
              <w:rPr>
                <w:rFonts w:ascii="Arial" w:hAnsi="Arial"/>
                <w:sz w:val="18"/>
              </w:rPr>
            </w:pPr>
            <w:r w:rsidRPr="00AC3283">
              <w:rPr>
                <w:rFonts w:ascii="Arial" w:hAnsi="Arial"/>
                <w:sz w:val="18"/>
              </w:rPr>
              <w:t>Slots</w:t>
            </w:r>
          </w:p>
        </w:tc>
        <w:tc>
          <w:tcPr>
            <w:tcW w:w="3445" w:type="dxa"/>
            <w:shd w:val="clear" w:color="auto" w:fill="auto"/>
            <w:vAlign w:val="center"/>
          </w:tcPr>
          <w:p w14:paraId="0F5CDAE4"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Test 1-5:</w:t>
            </w:r>
            <w:r w:rsidRPr="00AC3283">
              <w:rPr>
                <w:rFonts w:ascii="Arial" w:hAnsi="Arial"/>
                <w:sz w:val="18"/>
              </w:rPr>
              <w:br/>
              <w:t>1 for CSI-RS resource 1 and 2</w:t>
            </w:r>
            <w:r w:rsidRPr="00AC3283">
              <w:rPr>
                <w:rFonts w:ascii="Arial" w:hAnsi="Arial"/>
                <w:sz w:val="18"/>
              </w:rPr>
              <w:br/>
              <w:t>2 for CSI-RS resource 3 and 4.</w:t>
            </w:r>
            <w:r w:rsidRPr="00AC3283">
              <w:rPr>
                <w:rFonts w:ascii="Arial" w:hAnsi="Arial"/>
                <w:sz w:val="18"/>
              </w:rPr>
              <w:br/>
            </w:r>
          </w:p>
          <w:p w14:paraId="78462428" w14:textId="77777777" w:rsidR="00304CAD" w:rsidRPr="00AC3283" w:rsidRDefault="00304CAD" w:rsidP="00B33A8A">
            <w:pPr>
              <w:spacing w:after="0"/>
              <w:jc w:val="center"/>
              <w:rPr>
                <w:rFonts w:ascii="Arial" w:hAnsi="Arial"/>
                <w:sz w:val="18"/>
              </w:rPr>
            </w:pPr>
            <w:r w:rsidRPr="00AC3283">
              <w:rPr>
                <w:rFonts w:ascii="Arial" w:hAnsi="Arial"/>
                <w:sz w:val="18"/>
              </w:rPr>
              <w:t>Other tests: Table 5.2-1.</w:t>
            </w:r>
          </w:p>
        </w:tc>
      </w:tr>
      <w:tr w:rsidR="00304CAD" w:rsidRPr="00AC3283" w14:paraId="678EA008" w14:textId="77777777" w:rsidTr="00B33A8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68D37" w14:textId="77777777" w:rsidR="00304CAD" w:rsidRPr="00AC3283" w:rsidRDefault="00304CAD" w:rsidP="00B33A8A">
            <w:pPr>
              <w:keepNext/>
              <w:keepLines/>
              <w:spacing w:after="0"/>
              <w:rPr>
                <w:rFonts w:ascii="Arial" w:hAnsi="Arial"/>
                <w:sz w:val="18"/>
                <w:lang w:val="en-US"/>
              </w:rPr>
            </w:pPr>
            <w:r w:rsidRPr="00AC3283">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9462BA" w14:textId="77777777" w:rsidR="00304CAD" w:rsidRPr="00AC3283" w:rsidRDefault="00304CAD" w:rsidP="00B33A8A">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D9C5B0D"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8 for Test 1-4, 2-1</w:t>
            </w:r>
          </w:p>
          <w:p w14:paraId="025DE7B4" w14:textId="77777777" w:rsidR="00304CAD" w:rsidRPr="00AC3283" w:rsidRDefault="00304CAD" w:rsidP="00B33A8A">
            <w:pPr>
              <w:keepNext/>
              <w:keepLines/>
              <w:spacing w:after="0"/>
              <w:jc w:val="center"/>
              <w:rPr>
                <w:rFonts w:ascii="Arial" w:hAnsi="Arial"/>
                <w:sz w:val="18"/>
              </w:rPr>
            </w:pPr>
            <w:r w:rsidRPr="00AC3283">
              <w:rPr>
                <w:rFonts w:ascii="Arial" w:hAnsi="Arial"/>
                <w:sz w:val="18"/>
              </w:rPr>
              <w:t>4 for other tests</w:t>
            </w:r>
          </w:p>
        </w:tc>
      </w:tr>
      <w:tr w:rsidR="00304CAD" w:rsidRPr="00AC3283" w14:paraId="56854C98" w14:textId="77777777" w:rsidTr="00B33A8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E4339" w14:textId="77777777" w:rsidR="00304CAD" w:rsidRPr="00AC3283" w:rsidRDefault="00304CAD" w:rsidP="00B33A8A">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85DD45" w14:textId="77777777" w:rsidR="00304CAD" w:rsidRPr="00AC3283" w:rsidRDefault="00304CAD" w:rsidP="00B33A8A">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1864156" w14:textId="77777777" w:rsidR="00304CAD" w:rsidRPr="00AC3283" w:rsidRDefault="00304CAD" w:rsidP="00B33A8A">
            <w:pPr>
              <w:keepNext/>
              <w:keepLines/>
              <w:spacing w:after="0"/>
              <w:jc w:val="center"/>
              <w:rPr>
                <w:rFonts w:ascii="Arial" w:hAnsi="Arial"/>
                <w:sz w:val="18"/>
              </w:rPr>
            </w:pPr>
            <w:r w:rsidRPr="00AC3283">
              <w:rPr>
                <w:rFonts w:ascii="Arial" w:hAnsi="Arial"/>
                <w:sz w:val="18"/>
              </w:rPr>
              <w:t>2</w:t>
            </w:r>
          </w:p>
        </w:tc>
      </w:tr>
    </w:tbl>
    <w:p w14:paraId="41223C39" w14:textId="77777777" w:rsidR="00304CAD" w:rsidRPr="00AC3283" w:rsidRDefault="00304CAD" w:rsidP="00304CAD">
      <w:pPr>
        <w:rPr>
          <w:lang w:eastAsia="zh-CN"/>
        </w:rPr>
      </w:pPr>
    </w:p>
    <w:p w14:paraId="596D1D5D" w14:textId="77777777" w:rsidR="00304CAD" w:rsidRPr="00AC3283" w:rsidRDefault="00304CAD" w:rsidP="00304CAD">
      <w:pPr>
        <w:pStyle w:val="TH"/>
      </w:pPr>
      <w:r w:rsidRPr="00AC3283">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688"/>
        <w:gridCol w:w="1136"/>
        <w:gridCol w:w="1176"/>
        <w:gridCol w:w="1396"/>
        <w:gridCol w:w="1587"/>
        <w:gridCol w:w="1500"/>
        <w:gridCol w:w="763"/>
      </w:tblGrid>
      <w:tr w:rsidR="00304CAD" w:rsidRPr="00AC3283" w14:paraId="44758019" w14:textId="77777777" w:rsidTr="00B33A8A">
        <w:trPr>
          <w:trHeight w:val="375"/>
          <w:jc w:val="center"/>
        </w:trPr>
        <w:tc>
          <w:tcPr>
            <w:tcW w:w="336" w:type="pct"/>
            <w:vMerge w:val="restart"/>
            <w:shd w:val="clear" w:color="auto" w:fill="FFFFFF"/>
            <w:vAlign w:val="center"/>
          </w:tcPr>
          <w:p w14:paraId="4A0C5DA3"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Test num.</w:t>
            </w:r>
          </w:p>
        </w:tc>
        <w:tc>
          <w:tcPr>
            <w:tcW w:w="855" w:type="pct"/>
            <w:vMerge w:val="restart"/>
            <w:shd w:val="clear" w:color="auto" w:fill="FFFFFF"/>
            <w:vAlign w:val="center"/>
          </w:tcPr>
          <w:p w14:paraId="577122C9"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p>
        </w:tc>
        <w:tc>
          <w:tcPr>
            <w:tcW w:w="553" w:type="pct"/>
            <w:vMerge w:val="restart"/>
            <w:shd w:val="clear" w:color="auto" w:fill="FFFFFF"/>
            <w:vAlign w:val="center"/>
          </w:tcPr>
          <w:p w14:paraId="2A505A6E" w14:textId="77777777" w:rsidR="00304CAD" w:rsidRPr="00AC3283" w:rsidRDefault="00304CAD" w:rsidP="00B33A8A">
            <w:pPr>
              <w:pStyle w:val="TAH"/>
              <w:rPr>
                <w:rFonts w:cs="Arial"/>
              </w:rPr>
            </w:pPr>
            <w:r w:rsidRPr="00AC3283">
              <w:t>Bandwidth (MHz) / Subcarrier spacing (kHz)</w:t>
            </w:r>
          </w:p>
        </w:tc>
        <w:tc>
          <w:tcPr>
            <w:tcW w:w="594" w:type="pct"/>
            <w:vMerge w:val="restart"/>
            <w:shd w:val="clear" w:color="auto" w:fill="FFFFFF"/>
            <w:vAlign w:val="center"/>
          </w:tcPr>
          <w:p w14:paraId="67A9E688" w14:textId="77777777" w:rsidR="00304CAD" w:rsidRPr="00AC3283" w:rsidRDefault="00304CAD" w:rsidP="00B33A8A">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710" w:type="pct"/>
            <w:vMerge w:val="restart"/>
            <w:shd w:val="clear" w:color="auto" w:fill="FFFFFF"/>
            <w:vAlign w:val="center"/>
          </w:tcPr>
          <w:p w14:paraId="7BFDCE90"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Propagation condition</w:t>
            </w:r>
          </w:p>
        </w:tc>
        <w:tc>
          <w:tcPr>
            <w:tcW w:w="804" w:type="pct"/>
            <w:vMerge w:val="restart"/>
            <w:shd w:val="clear" w:color="auto" w:fill="FFFFFF"/>
            <w:vAlign w:val="center"/>
          </w:tcPr>
          <w:p w14:paraId="52EA5E60"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147" w:type="pct"/>
            <w:gridSpan w:val="2"/>
            <w:shd w:val="clear" w:color="auto" w:fill="FFFFFF"/>
            <w:vAlign w:val="center"/>
          </w:tcPr>
          <w:p w14:paraId="043370A8"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Reference value</w:t>
            </w:r>
          </w:p>
        </w:tc>
      </w:tr>
      <w:tr w:rsidR="00304CAD" w:rsidRPr="00AC3283" w14:paraId="4561280A" w14:textId="77777777" w:rsidTr="00B33A8A">
        <w:trPr>
          <w:trHeight w:val="375"/>
          <w:jc w:val="center"/>
        </w:trPr>
        <w:tc>
          <w:tcPr>
            <w:tcW w:w="336" w:type="pct"/>
            <w:vMerge/>
            <w:shd w:val="clear" w:color="auto" w:fill="FFFFFF"/>
            <w:vAlign w:val="center"/>
          </w:tcPr>
          <w:p w14:paraId="6AC01938" w14:textId="77777777" w:rsidR="00304CAD" w:rsidRPr="00AC3283" w:rsidRDefault="00304CAD" w:rsidP="00B33A8A">
            <w:pPr>
              <w:keepNext/>
              <w:keepLines/>
              <w:spacing w:after="0"/>
              <w:jc w:val="center"/>
              <w:rPr>
                <w:rFonts w:ascii="Arial" w:hAnsi="Arial" w:cs="Arial"/>
                <w:b/>
                <w:sz w:val="18"/>
              </w:rPr>
            </w:pPr>
          </w:p>
        </w:tc>
        <w:tc>
          <w:tcPr>
            <w:tcW w:w="855" w:type="pct"/>
            <w:vMerge/>
            <w:shd w:val="clear" w:color="auto" w:fill="FFFFFF"/>
            <w:vAlign w:val="center"/>
          </w:tcPr>
          <w:p w14:paraId="669466E3" w14:textId="77777777" w:rsidR="00304CAD" w:rsidRPr="00AC3283" w:rsidRDefault="00304CAD" w:rsidP="00B33A8A">
            <w:pPr>
              <w:keepNext/>
              <w:keepLines/>
              <w:spacing w:after="0"/>
              <w:jc w:val="center"/>
              <w:rPr>
                <w:rFonts w:ascii="Arial" w:hAnsi="Arial" w:cs="Arial"/>
                <w:b/>
                <w:sz w:val="18"/>
              </w:rPr>
            </w:pPr>
          </w:p>
        </w:tc>
        <w:tc>
          <w:tcPr>
            <w:tcW w:w="553" w:type="pct"/>
            <w:vMerge/>
            <w:shd w:val="clear" w:color="auto" w:fill="FFFFFF"/>
          </w:tcPr>
          <w:p w14:paraId="663C01BB" w14:textId="77777777" w:rsidR="00304CAD" w:rsidRPr="00AC3283" w:rsidRDefault="00304CAD" w:rsidP="00B33A8A">
            <w:pPr>
              <w:keepNext/>
              <w:keepLines/>
              <w:spacing w:after="0"/>
              <w:jc w:val="center"/>
              <w:rPr>
                <w:rFonts w:ascii="Arial" w:hAnsi="Arial" w:cs="Arial"/>
                <w:b/>
                <w:sz w:val="18"/>
              </w:rPr>
            </w:pPr>
          </w:p>
        </w:tc>
        <w:tc>
          <w:tcPr>
            <w:tcW w:w="594" w:type="pct"/>
            <w:vMerge/>
            <w:shd w:val="clear" w:color="auto" w:fill="FFFFFF"/>
          </w:tcPr>
          <w:p w14:paraId="271B5906" w14:textId="77777777" w:rsidR="00304CAD" w:rsidRPr="00AC3283" w:rsidRDefault="00304CAD" w:rsidP="00B33A8A">
            <w:pPr>
              <w:keepNext/>
              <w:keepLines/>
              <w:spacing w:after="0"/>
              <w:jc w:val="center"/>
              <w:rPr>
                <w:rFonts w:ascii="Arial" w:hAnsi="Arial" w:cs="Arial"/>
                <w:b/>
                <w:sz w:val="18"/>
              </w:rPr>
            </w:pPr>
          </w:p>
        </w:tc>
        <w:tc>
          <w:tcPr>
            <w:tcW w:w="710" w:type="pct"/>
            <w:vMerge/>
            <w:shd w:val="clear" w:color="auto" w:fill="FFFFFF"/>
            <w:vAlign w:val="center"/>
          </w:tcPr>
          <w:p w14:paraId="5F32F8D8" w14:textId="77777777" w:rsidR="00304CAD" w:rsidRPr="00AC3283" w:rsidRDefault="00304CAD" w:rsidP="00B33A8A">
            <w:pPr>
              <w:keepNext/>
              <w:keepLines/>
              <w:spacing w:after="0"/>
              <w:jc w:val="center"/>
              <w:rPr>
                <w:rFonts w:ascii="Arial" w:hAnsi="Arial" w:cs="Arial"/>
                <w:b/>
                <w:sz w:val="18"/>
              </w:rPr>
            </w:pPr>
          </w:p>
        </w:tc>
        <w:tc>
          <w:tcPr>
            <w:tcW w:w="804" w:type="pct"/>
            <w:vMerge/>
            <w:shd w:val="clear" w:color="auto" w:fill="FFFFFF"/>
            <w:vAlign w:val="center"/>
          </w:tcPr>
          <w:p w14:paraId="4181631D" w14:textId="77777777" w:rsidR="00304CAD" w:rsidRPr="00AC3283" w:rsidRDefault="00304CAD" w:rsidP="00B33A8A">
            <w:pPr>
              <w:keepNext/>
              <w:keepLines/>
              <w:spacing w:after="0"/>
              <w:jc w:val="center"/>
              <w:rPr>
                <w:rFonts w:ascii="Arial" w:hAnsi="Arial" w:cs="Arial"/>
                <w:b/>
                <w:sz w:val="18"/>
              </w:rPr>
            </w:pPr>
          </w:p>
        </w:tc>
        <w:tc>
          <w:tcPr>
            <w:tcW w:w="760" w:type="pct"/>
            <w:shd w:val="clear" w:color="auto" w:fill="FFFFFF"/>
            <w:vAlign w:val="center"/>
          </w:tcPr>
          <w:p w14:paraId="1BC437EA"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Fraction of maximum throughput (%)</w:t>
            </w:r>
          </w:p>
        </w:tc>
        <w:tc>
          <w:tcPr>
            <w:tcW w:w="388" w:type="pct"/>
            <w:shd w:val="clear" w:color="auto" w:fill="FFFFFF"/>
            <w:vAlign w:val="center"/>
          </w:tcPr>
          <w:p w14:paraId="51A1C075"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SNR (dB)</w:t>
            </w:r>
          </w:p>
        </w:tc>
      </w:tr>
      <w:tr w:rsidR="00304CAD" w:rsidRPr="00AC3283" w14:paraId="3A99E525" w14:textId="77777777" w:rsidTr="00B33A8A">
        <w:trPr>
          <w:trHeight w:val="190"/>
          <w:jc w:val="center"/>
        </w:trPr>
        <w:tc>
          <w:tcPr>
            <w:tcW w:w="336" w:type="pct"/>
            <w:shd w:val="clear" w:color="auto" w:fill="FFFFFF"/>
            <w:vAlign w:val="center"/>
          </w:tcPr>
          <w:p w14:paraId="3B49D1D0" w14:textId="77777777" w:rsidR="00304CAD" w:rsidRPr="00304CAD" w:rsidRDefault="00304CAD" w:rsidP="00B33A8A">
            <w:pPr>
              <w:keepNext/>
              <w:keepLines/>
              <w:spacing w:after="0"/>
              <w:jc w:val="center"/>
              <w:rPr>
                <w:rFonts w:ascii="Arial" w:hAnsi="Arial" w:cs="Arial"/>
                <w:sz w:val="18"/>
                <w:highlight w:val="yellow"/>
              </w:rPr>
            </w:pPr>
            <w:r w:rsidRPr="00304CAD">
              <w:rPr>
                <w:rFonts w:ascii="Arial" w:hAnsi="Arial" w:cs="Arial"/>
                <w:sz w:val="18"/>
                <w:highlight w:val="yellow"/>
              </w:rPr>
              <w:t>4-</w:t>
            </w:r>
            <w:r w:rsidRPr="00304CAD">
              <w:rPr>
                <w:rFonts w:ascii="Arial" w:hAnsi="Arial" w:cs="Arial" w:hint="eastAsia"/>
                <w:sz w:val="18"/>
                <w:highlight w:val="yellow"/>
              </w:rPr>
              <w:t>1</w:t>
            </w:r>
          </w:p>
        </w:tc>
        <w:tc>
          <w:tcPr>
            <w:tcW w:w="855" w:type="pct"/>
            <w:shd w:val="clear" w:color="auto" w:fill="FFFFFF"/>
            <w:vAlign w:val="center"/>
          </w:tcPr>
          <w:p w14:paraId="1A02EBA9" w14:textId="77777777" w:rsidR="00304CAD" w:rsidRPr="00304CAD" w:rsidRDefault="00304CAD" w:rsidP="00B33A8A">
            <w:pPr>
              <w:keepNext/>
              <w:keepLines/>
              <w:spacing w:after="0"/>
              <w:jc w:val="center"/>
              <w:rPr>
                <w:rFonts w:ascii="Arial" w:hAnsi="Arial" w:cs="Arial"/>
                <w:sz w:val="18"/>
                <w:highlight w:val="yellow"/>
              </w:rPr>
            </w:pPr>
            <w:r w:rsidRPr="00304CAD">
              <w:rPr>
                <w:rFonts w:ascii="Arial" w:hAnsi="Arial" w:cs="Arial"/>
                <w:sz w:val="18"/>
                <w:highlight w:val="yellow"/>
              </w:rPr>
              <w:t>R.PDSCH.1-2.4 FDD</w:t>
            </w:r>
          </w:p>
        </w:tc>
        <w:tc>
          <w:tcPr>
            <w:tcW w:w="553" w:type="pct"/>
            <w:shd w:val="clear" w:color="auto" w:fill="FFFFFF"/>
            <w:vAlign w:val="center"/>
          </w:tcPr>
          <w:p w14:paraId="7D1776BA" w14:textId="77777777" w:rsidR="00304CAD" w:rsidRPr="00304CAD" w:rsidRDefault="00304CAD" w:rsidP="00B33A8A">
            <w:pPr>
              <w:pStyle w:val="TAC"/>
              <w:rPr>
                <w:highlight w:val="yellow"/>
              </w:rPr>
            </w:pPr>
            <w:r w:rsidRPr="00304CAD">
              <w:rPr>
                <w:highlight w:val="yellow"/>
              </w:rPr>
              <w:t>10 / 15</w:t>
            </w:r>
          </w:p>
        </w:tc>
        <w:tc>
          <w:tcPr>
            <w:tcW w:w="594" w:type="pct"/>
            <w:shd w:val="clear" w:color="auto" w:fill="FFFFFF"/>
            <w:vAlign w:val="center"/>
          </w:tcPr>
          <w:p w14:paraId="0832B097" w14:textId="77777777" w:rsidR="00304CAD" w:rsidRPr="00304CAD" w:rsidRDefault="00304CAD" w:rsidP="00B33A8A">
            <w:pPr>
              <w:keepNext/>
              <w:keepLines/>
              <w:spacing w:after="0"/>
              <w:jc w:val="center"/>
              <w:rPr>
                <w:rFonts w:ascii="Arial" w:hAnsi="Arial" w:cs="Arial"/>
                <w:sz w:val="18"/>
                <w:highlight w:val="yellow"/>
              </w:rPr>
            </w:pPr>
            <w:r w:rsidRPr="00304CAD">
              <w:rPr>
                <w:rFonts w:ascii="Arial" w:hAnsi="Arial"/>
                <w:sz w:val="18"/>
                <w:highlight w:val="yellow"/>
              </w:rPr>
              <w:t>16QAM, 0.48</w:t>
            </w:r>
          </w:p>
        </w:tc>
        <w:tc>
          <w:tcPr>
            <w:tcW w:w="710" w:type="pct"/>
            <w:shd w:val="clear" w:color="auto" w:fill="FFFFFF"/>
            <w:vAlign w:val="center"/>
          </w:tcPr>
          <w:p w14:paraId="1BAD3D71" w14:textId="77777777" w:rsidR="00304CAD" w:rsidRPr="00304CAD" w:rsidRDefault="00304CAD" w:rsidP="00B33A8A">
            <w:pPr>
              <w:keepNext/>
              <w:keepLines/>
              <w:spacing w:after="0"/>
              <w:jc w:val="center"/>
              <w:rPr>
                <w:rFonts w:ascii="Arial" w:hAnsi="Arial" w:cs="Arial"/>
                <w:sz w:val="18"/>
                <w:highlight w:val="yellow"/>
              </w:rPr>
            </w:pPr>
            <w:r w:rsidRPr="00304CAD">
              <w:rPr>
                <w:rFonts w:ascii="Arial" w:hAnsi="Arial" w:cs="Arial"/>
                <w:sz w:val="18"/>
                <w:highlight w:val="yellow"/>
              </w:rPr>
              <w:t>TDLA30-10</w:t>
            </w:r>
          </w:p>
        </w:tc>
        <w:tc>
          <w:tcPr>
            <w:tcW w:w="804" w:type="pct"/>
            <w:shd w:val="clear" w:color="auto" w:fill="FFFFFF"/>
            <w:vAlign w:val="center"/>
          </w:tcPr>
          <w:p w14:paraId="601ACE72" w14:textId="77777777" w:rsidR="00304CAD" w:rsidRPr="00304CAD" w:rsidRDefault="00304CAD" w:rsidP="00B33A8A">
            <w:pPr>
              <w:keepNext/>
              <w:keepLines/>
              <w:spacing w:after="0"/>
              <w:jc w:val="center"/>
              <w:rPr>
                <w:rFonts w:ascii="Arial" w:hAnsi="Arial" w:cs="Arial"/>
                <w:sz w:val="18"/>
                <w:highlight w:val="yellow"/>
              </w:rPr>
            </w:pPr>
            <w:r w:rsidRPr="00304CAD">
              <w:rPr>
                <w:rFonts w:ascii="Arial" w:hAnsi="Arial" w:cs="Arial"/>
                <w:sz w:val="18"/>
                <w:highlight w:val="yellow"/>
              </w:rPr>
              <w:t>4x4, ULA Low</w:t>
            </w:r>
          </w:p>
        </w:tc>
        <w:tc>
          <w:tcPr>
            <w:tcW w:w="760" w:type="pct"/>
            <w:shd w:val="clear" w:color="auto" w:fill="FFFFFF"/>
            <w:vAlign w:val="center"/>
          </w:tcPr>
          <w:p w14:paraId="7F6EE6AB" w14:textId="77777777" w:rsidR="00304CAD" w:rsidRPr="00304CAD" w:rsidRDefault="00304CAD" w:rsidP="00B33A8A">
            <w:pPr>
              <w:keepNext/>
              <w:keepLines/>
              <w:spacing w:after="0"/>
              <w:jc w:val="center"/>
              <w:rPr>
                <w:rFonts w:ascii="Arial" w:hAnsi="Arial" w:cs="Arial"/>
                <w:sz w:val="18"/>
                <w:highlight w:val="yellow"/>
              </w:rPr>
            </w:pPr>
            <w:r w:rsidRPr="00304CAD">
              <w:rPr>
                <w:rFonts w:ascii="Arial" w:hAnsi="Arial" w:cs="Arial"/>
                <w:sz w:val="18"/>
                <w:highlight w:val="yellow"/>
              </w:rPr>
              <w:t>70</w:t>
            </w:r>
          </w:p>
        </w:tc>
        <w:tc>
          <w:tcPr>
            <w:tcW w:w="388" w:type="pct"/>
            <w:shd w:val="clear" w:color="auto" w:fill="FFFFFF"/>
            <w:vAlign w:val="center"/>
          </w:tcPr>
          <w:p w14:paraId="5C94269B" w14:textId="77777777" w:rsidR="00304CAD" w:rsidRPr="00304CAD" w:rsidRDefault="00304CAD" w:rsidP="00B33A8A">
            <w:pPr>
              <w:keepNext/>
              <w:keepLines/>
              <w:spacing w:after="0"/>
              <w:jc w:val="center"/>
              <w:rPr>
                <w:rFonts w:ascii="Arial" w:hAnsi="Arial" w:cs="Arial"/>
                <w:sz w:val="18"/>
                <w:highlight w:val="yellow"/>
                <w:lang w:eastAsia="zh-CN"/>
              </w:rPr>
            </w:pPr>
            <w:r w:rsidRPr="00304CAD">
              <w:rPr>
                <w:rFonts w:ascii="Arial" w:hAnsi="Arial" w:cs="Arial" w:hint="eastAsia"/>
                <w:sz w:val="18"/>
                <w:highlight w:val="yellow"/>
                <w:lang w:eastAsia="zh-CN"/>
              </w:rPr>
              <w:t>15.6</w:t>
            </w:r>
          </w:p>
        </w:tc>
      </w:tr>
    </w:tbl>
    <w:p w14:paraId="359EEA9F" w14:textId="77777777" w:rsidR="00B62635" w:rsidRDefault="00B62635" w:rsidP="00DD28BC">
      <w:pPr>
        <w:rPr>
          <w:rFonts w:asciiTheme="minorHAnsi" w:hAnsiTheme="minorHAnsi" w:cstheme="minorHAnsi"/>
          <w:lang w:eastAsia="zh-CN"/>
        </w:rPr>
      </w:pPr>
    </w:p>
    <w:p w14:paraId="18DC3AF9" w14:textId="166BABAD" w:rsidR="00304CAD" w:rsidRPr="00304CAD" w:rsidRDefault="00304CAD" w:rsidP="00304CAD">
      <w:pPr>
        <w:pStyle w:val="Heading2"/>
        <w:tabs>
          <w:tab w:val="num" w:pos="522"/>
        </w:tabs>
        <w:ind w:left="522" w:hanging="522"/>
        <w:rPr>
          <w:lang w:val="en-US" w:eastAsia="zh-CN"/>
        </w:rPr>
      </w:pPr>
      <w:r>
        <w:rPr>
          <w:rFonts w:hint="eastAsia"/>
          <w:lang w:val="en-US" w:eastAsia="zh-CN"/>
        </w:rPr>
        <w:t>FR1 TDD 4x4</w:t>
      </w:r>
    </w:p>
    <w:p w14:paraId="2D6BBA71" w14:textId="77777777" w:rsidR="00304CAD" w:rsidRDefault="00304CAD" w:rsidP="00DD28BC">
      <w:pPr>
        <w:rPr>
          <w:rFonts w:asciiTheme="minorHAnsi" w:hAnsiTheme="minorHAnsi" w:cstheme="minorHAnsi"/>
          <w:lang w:eastAsia="zh-CN"/>
        </w:rPr>
      </w:pPr>
    </w:p>
    <w:p w14:paraId="01FB3F78" w14:textId="77777777" w:rsidR="00304CAD" w:rsidRPr="00AC3283" w:rsidRDefault="00304CAD" w:rsidP="00304CAD">
      <w:pPr>
        <w:pStyle w:val="TH"/>
      </w:pPr>
      <w:r w:rsidRPr="00AC3283">
        <w:t>Table 5.2.3.2.1-</w:t>
      </w:r>
      <w:r w:rsidRPr="00AC3283">
        <w:rPr>
          <w:rFonts w:hint="eastAsia"/>
          <w:lang w:eastAsia="zh-CN"/>
        </w:rPr>
        <w:t>2:</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304CAD" w:rsidRPr="00AC3283" w14:paraId="69F3C09D" w14:textId="77777777" w:rsidTr="00B33A8A">
        <w:tc>
          <w:tcPr>
            <w:tcW w:w="5592" w:type="dxa"/>
            <w:gridSpan w:val="2"/>
            <w:shd w:val="clear" w:color="auto" w:fill="auto"/>
          </w:tcPr>
          <w:p w14:paraId="1EBE7E41"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Parameter</w:t>
            </w:r>
          </w:p>
        </w:tc>
        <w:tc>
          <w:tcPr>
            <w:tcW w:w="810" w:type="dxa"/>
            <w:shd w:val="clear" w:color="auto" w:fill="auto"/>
          </w:tcPr>
          <w:p w14:paraId="0CFE406C"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Unit</w:t>
            </w:r>
          </w:p>
        </w:tc>
        <w:tc>
          <w:tcPr>
            <w:tcW w:w="3445" w:type="dxa"/>
            <w:shd w:val="clear" w:color="auto" w:fill="auto"/>
          </w:tcPr>
          <w:p w14:paraId="10FA35EF"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Value</w:t>
            </w:r>
          </w:p>
        </w:tc>
      </w:tr>
      <w:tr w:rsidR="00304CAD" w:rsidRPr="00AC3283" w14:paraId="6772940D" w14:textId="77777777" w:rsidTr="00B33A8A">
        <w:tc>
          <w:tcPr>
            <w:tcW w:w="5592" w:type="dxa"/>
            <w:gridSpan w:val="2"/>
            <w:shd w:val="clear" w:color="auto" w:fill="auto"/>
            <w:vAlign w:val="center"/>
          </w:tcPr>
          <w:p w14:paraId="473144BA" w14:textId="77777777" w:rsidR="00304CAD" w:rsidRPr="00AC3283" w:rsidRDefault="00304CAD" w:rsidP="00B33A8A">
            <w:pPr>
              <w:keepNext/>
              <w:keepLines/>
              <w:spacing w:after="0"/>
              <w:rPr>
                <w:rFonts w:ascii="Arial" w:hAnsi="Arial"/>
                <w:sz w:val="18"/>
              </w:rPr>
            </w:pPr>
            <w:r w:rsidRPr="00AC3283">
              <w:rPr>
                <w:rFonts w:ascii="Arial" w:hAnsi="Arial"/>
                <w:sz w:val="18"/>
              </w:rPr>
              <w:t>Duplex mode</w:t>
            </w:r>
          </w:p>
        </w:tc>
        <w:tc>
          <w:tcPr>
            <w:tcW w:w="810" w:type="dxa"/>
            <w:shd w:val="clear" w:color="auto" w:fill="auto"/>
            <w:vAlign w:val="center"/>
          </w:tcPr>
          <w:p w14:paraId="48267520"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06683980"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TDD</w:t>
            </w:r>
          </w:p>
        </w:tc>
      </w:tr>
      <w:tr w:rsidR="00304CAD" w:rsidRPr="00AC3283" w14:paraId="795F5768" w14:textId="77777777" w:rsidTr="00B33A8A">
        <w:tc>
          <w:tcPr>
            <w:tcW w:w="5592" w:type="dxa"/>
            <w:gridSpan w:val="2"/>
            <w:shd w:val="clear" w:color="auto" w:fill="auto"/>
            <w:vAlign w:val="center"/>
          </w:tcPr>
          <w:p w14:paraId="31A6AB89" w14:textId="77777777" w:rsidR="00304CAD" w:rsidRPr="00AC3283" w:rsidRDefault="00304CAD" w:rsidP="00B33A8A">
            <w:pPr>
              <w:keepNext/>
              <w:keepLines/>
              <w:spacing w:after="0"/>
              <w:rPr>
                <w:rFonts w:ascii="Arial" w:hAnsi="Arial"/>
                <w:sz w:val="18"/>
              </w:rPr>
            </w:pPr>
            <w:r w:rsidRPr="00AC3283">
              <w:rPr>
                <w:rFonts w:ascii="Arial" w:hAnsi="Arial"/>
                <w:sz w:val="18"/>
              </w:rPr>
              <w:t>Active DL BWP index</w:t>
            </w:r>
          </w:p>
        </w:tc>
        <w:tc>
          <w:tcPr>
            <w:tcW w:w="810" w:type="dxa"/>
            <w:shd w:val="clear" w:color="auto" w:fill="auto"/>
            <w:vAlign w:val="center"/>
          </w:tcPr>
          <w:p w14:paraId="620F876D"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08CB4694"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w:t>
            </w:r>
          </w:p>
        </w:tc>
      </w:tr>
      <w:tr w:rsidR="00304CAD" w:rsidRPr="00AC3283" w14:paraId="29C4A669" w14:textId="77777777" w:rsidTr="00B33A8A">
        <w:tc>
          <w:tcPr>
            <w:tcW w:w="1836" w:type="dxa"/>
            <w:vMerge w:val="restart"/>
            <w:shd w:val="clear" w:color="auto" w:fill="auto"/>
            <w:vAlign w:val="center"/>
          </w:tcPr>
          <w:p w14:paraId="59A92119" w14:textId="77777777" w:rsidR="00304CAD" w:rsidRPr="00AC3283" w:rsidRDefault="00304CAD" w:rsidP="00B33A8A">
            <w:pPr>
              <w:keepNext/>
              <w:keepLines/>
              <w:spacing w:after="0"/>
              <w:rPr>
                <w:rFonts w:ascii="Arial" w:hAnsi="Arial"/>
                <w:sz w:val="18"/>
              </w:rPr>
            </w:pPr>
            <w:r w:rsidRPr="00AC3283">
              <w:rPr>
                <w:rFonts w:ascii="Arial" w:hAnsi="Arial"/>
                <w:sz w:val="18"/>
              </w:rPr>
              <w:t>PDSCH configuration</w:t>
            </w:r>
          </w:p>
        </w:tc>
        <w:tc>
          <w:tcPr>
            <w:tcW w:w="3756" w:type="dxa"/>
            <w:shd w:val="clear" w:color="auto" w:fill="auto"/>
            <w:vAlign w:val="center"/>
          </w:tcPr>
          <w:p w14:paraId="4867A0B6" w14:textId="77777777" w:rsidR="00304CAD" w:rsidRPr="00AC3283" w:rsidRDefault="00304CAD" w:rsidP="00B33A8A">
            <w:pPr>
              <w:keepNext/>
              <w:keepLines/>
              <w:spacing w:after="0"/>
              <w:rPr>
                <w:rFonts w:ascii="Arial" w:hAnsi="Arial"/>
                <w:sz w:val="18"/>
              </w:rPr>
            </w:pPr>
            <w:r w:rsidRPr="00AC3283">
              <w:rPr>
                <w:rFonts w:ascii="Arial" w:hAnsi="Arial"/>
                <w:sz w:val="18"/>
              </w:rPr>
              <w:t>Mapping type</w:t>
            </w:r>
          </w:p>
        </w:tc>
        <w:tc>
          <w:tcPr>
            <w:tcW w:w="810" w:type="dxa"/>
            <w:shd w:val="clear" w:color="auto" w:fill="auto"/>
            <w:vAlign w:val="center"/>
          </w:tcPr>
          <w:p w14:paraId="4A8D3DC8"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27880F6E"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Type A</w:t>
            </w:r>
          </w:p>
        </w:tc>
      </w:tr>
      <w:tr w:rsidR="00304CAD" w:rsidRPr="00AC3283" w14:paraId="21895B85" w14:textId="77777777" w:rsidTr="00B33A8A">
        <w:tc>
          <w:tcPr>
            <w:tcW w:w="1836" w:type="dxa"/>
            <w:vMerge/>
            <w:shd w:val="clear" w:color="auto" w:fill="auto"/>
            <w:vAlign w:val="center"/>
          </w:tcPr>
          <w:p w14:paraId="7830CD81"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0348B305" w14:textId="77777777" w:rsidR="00304CAD" w:rsidRPr="00AC3283" w:rsidRDefault="00304CAD" w:rsidP="00B33A8A">
            <w:pPr>
              <w:keepNext/>
              <w:keepLines/>
              <w:spacing w:after="0"/>
              <w:rPr>
                <w:rFonts w:ascii="Arial" w:hAnsi="Arial"/>
                <w:sz w:val="18"/>
              </w:rPr>
            </w:pPr>
            <w:r w:rsidRPr="00AC3283">
              <w:rPr>
                <w:rFonts w:ascii="Arial" w:hAnsi="Arial"/>
                <w:sz w:val="18"/>
              </w:rPr>
              <w:t>k0</w:t>
            </w:r>
          </w:p>
        </w:tc>
        <w:tc>
          <w:tcPr>
            <w:tcW w:w="810" w:type="dxa"/>
            <w:shd w:val="clear" w:color="auto" w:fill="auto"/>
            <w:vAlign w:val="center"/>
          </w:tcPr>
          <w:p w14:paraId="170882B0"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3C8A5270" w14:textId="77777777" w:rsidR="00304CAD" w:rsidRPr="00AC3283" w:rsidRDefault="00304CAD" w:rsidP="00B33A8A">
            <w:pPr>
              <w:keepNext/>
              <w:keepLines/>
              <w:spacing w:after="0"/>
              <w:jc w:val="center"/>
              <w:rPr>
                <w:rFonts w:ascii="Arial" w:hAnsi="Arial"/>
                <w:sz w:val="18"/>
              </w:rPr>
            </w:pPr>
            <w:r w:rsidRPr="00AC3283">
              <w:rPr>
                <w:rFonts w:ascii="Arial" w:hAnsi="Arial"/>
                <w:sz w:val="18"/>
              </w:rPr>
              <w:t>0</w:t>
            </w:r>
          </w:p>
        </w:tc>
      </w:tr>
      <w:tr w:rsidR="00304CAD" w:rsidRPr="00AC3283" w14:paraId="2D601E18" w14:textId="77777777" w:rsidTr="00B33A8A">
        <w:tc>
          <w:tcPr>
            <w:tcW w:w="1836" w:type="dxa"/>
            <w:vMerge/>
            <w:shd w:val="clear" w:color="auto" w:fill="auto"/>
            <w:vAlign w:val="center"/>
          </w:tcPr>
          <w:p w14:paraId="2D88C613"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732388B0" w14:textId="77777777" w:rsidR="00304CAD" w:rsidRPr="00AC3283" w:rsidRDefault="00304CAD" w:rsidP="00B33A8A">
            <w:pPr>
              <w:keepNext/>
              <w:keepLines/>
              <w:spacing w:after="0"/>
              <w:rPr>
                <w:rFonts w:ascii="Arial" w:hAnsi="Arial"/>
                <w:sz w:val="18"/>
              </w:rPr>
            </w:pPr>
            <w:r w:rsidRPr="00AC3283">
              <w:rPr>
                <w:rFonts w:ascii="Arial" w:hAnsi="Arial"/>
                <w:sz w:val="18"/>
              </w:rPr>
              <w:t xml:space="preserve">Starting symbol (S) </w:t>
            </w:r>
          </w:p>
        </w:tc>
        <w:tc>
          <w:tcPr>
            <w:tcW w:w="810" w:type="dxa"/>
            <w:shd w:val="clear" w:color="auto" w:fill="auto"/>
            <w:vAlign w:val="center"/>
          </w:tcPr>
          <w:p w14:paraId="353FB436"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67F14139" w14:textId="77777777" w:rsidR="00304CAD" w:rsidRPr="00AC3283" w:rsidRDefault="00304CAD" w:rsidP="00B33A8A">
            <w:pPr>
              <w:keepNext/>
              <w:keepLines/>
              <w:spacing w:after="0"/>
              <w:jc w:val="center"/>
              <w:rPr>
                <w:rFonts w:ascii="Arial" w:hAnsi="Arial"/>
                <w:sz w:val="18"/>
              </w:rPr>
            </w:pPr>
            <w:r w:rsidRPr="00AC3283">
              <w:rPr>
                <w:rFonts w:ascii="Arial" w:hAnsi="Arial"/>
                <w:sz w:val="18"/>
              </w:rPr>
              <w:t>2</w:t>
            </w:r>
          </w:p>
        </w:tc>
      </w:tr>
      <w:tr w:rsidR="00304CAD" w:rsidRPr="00AC3283" w14:paraId="39B9C6F8" w14:textId="77777777" w:rsidTr="00B33A8A">
        <w:tc>
          <w:tcPr>
            <w:tcW w:w="1836" w:type="dxa"/>
            <w:vMerge/>
            <w:shd w:val="clear" w:color="auto" w:fill="auto"/>
            <w:vAlign w:val="center"/>
          </w:tcPr>
          <w:p w14:paraId="5B6F5842"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5999B823" w14:textId="77777777" w:rsidR="00304CAD" w:rsidRPr="00AC3283" w:rsidRDefault="00304CAD" w:rsidP="00B33A8A">
            <w:pPr>
              <w:keepNext/>
              <w:keepLines/>
              <w:spacing w:after="0"/>
              <w:rPr>
                <w:rFonts w:ascii="Arial" w:hAnsi="Arial"/>
                <w:sz w:val="18"/>
              </w:rPr>
            </w:pPr>
            <w:r w:rsidRPr="00AC3283">
              <w:rPr>
                <w:rFonts w:ascii="Arial" w:hAnsi="Arial"/>
                <w:sz w:val="18"/>
              </w:rPr>
              <w:t>Length (L)</w:t>
            </w:r>
          </w:p>
        </w:tc>
        <w:tc>
          <w:tcPr>
            <w:tcW w:w="810" w:type="dxa"/>
            <w:shd w:val="clear" w:color="auto" w:fill="auto"/>
            <w:vAlign w:val="center"/>
          </w:tcPr>
          <w:p w14:paraId="793A0096"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41356D95" w14:textId="77777777" w:rsidR="00304CAD" w:rsidRPr="00AC3283" w:rsidRDefault="00304CAD" w:rsidP="00B33A8A">
            <w:pPr>
              <w:keepNext/>
              <w:keepLines/>
              <w:spacing w:after="0"/>
              <w:jc w:val="center"/>
              <w:rPr>
                <w:rFonts w:ascii="Arial" w:hAnsi="Arial"/>
                <w:sz w:val="18"/>
              </w:rPr>
            </w:pPr>
            <w:r w:rsidRPr="00AC3283">
              <w:rPr>
                <w:rFonts w:ascii="Arial" w:hAnsi="Arial"/>
                <w:sz w:val="18"/>
              </w:rPr>
              <w:t xml:space="preserve">Specific to each </w:t>
            </w:r>
            <w:r w:rsidRPr="00AC3283">
              <w:rPr>
                <w:rFonts w:ascii="Arial" w:hAnsi="Arial" w:cs="Arial"/>
                <w:sz w:val="18"/>
              </w:rPr>
              <w:t>Reference</w:t>
            </w:r>
            <w:r w:rsidRPr="00AC3283">
              <w:rPr>
                <w:rFonts w:ascii="Arial" w:hAnsi="Arial" w:cs="Arial" w:hint="eastAsia"/>
                <w:sz w:val="18"/>
              </w:rPr>
              <w:t xml:space="preserve"> </w:t>
            </w:r>
            <w:r w:rsidRPr="00AC3283">
              <w:rPr>
                <w:rFonts w:ascii="Arial" w:hAnsi="Arial" w:cs="Arial"/>
                <w:sz w:val="18"/>
              </w:rPr>
              <w:t>channel</w:t>
            </w:r>
          </w:p>
        </w:tc>
      </w:tr>
      <w:tr w:rsidR="00304CAD" w:rsidRPr="00AC3283" w14:paraId="71074899" w14:textId="77777777" w:rsidTr="00B33A8A">
        <w:tc>
          <w:tcPr>
            <w:tcW w:w="1836" w:type="dxa"/>
            <w:vMerge/>
            <w:shd w:val="clear" w:color="auto" w:fill="auto"/>
            <w:vAlign w:val="center"/>
          </w:tcPr>
          <w:p w14:paraId="2712E9C4"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1B9EDD98" w14:textId="77777777" w:rsidR="00304CAD" w:rsidRPr="00AC3283" w:rsidRDefault="00304CAD" w:rsidP="00B33A8A">
            <w:pPr>
              <w:keepNext/>
              <w:keepLines/>
              <w:spacing w:after="0"/>
              <w:rPr>
                <w:rFonts w:ascii="Arial" w:hAnsi="Arial"/>
                <w:sz w:val="18"/>
              </w:rPr>
            </w:pPr>
            <w:r w:rsidRPr="00AC3283">
              <w:rPr>
                <w:rFonts w:ascii="Arial" w:hAnsi="Arial"/>
                <w:sz w:val="18"/>
              </w:rPr>
              <w:t>PDSCH aggregation factor</w:t>
            </w:r>
          </w:p>
        </w:tc>
        <w:tc>
          <w:tcPr>
            <w:tcW w:w="810" w:type="dxa"/>
            <w:shd w:val="clear" w:color="auto" w:fill="auto"/>
            <w:vAlign w:val="center"/>
          </w:tcPr>
          <w:p w14:paraId="38A7DE72"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1B0D872B"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w:t>
            </w:r>
          </w:p>
        </w:tc>
      </w:tr>
      <w:tr w:rsidR="00304CAD" w:rsidRPr="00AC3283" w14:paraId="503F9EC2" w14:textId="77777777" w:rsidTr="00B33A8A">
        <w:tc>
          <w:tcPr>
            <w:tcW w:w="1836" w:type="dxa"/>
            <w:vMerge/>
            <w:shd w:val="clear" w:color="auto" w:fill="auto"/>
            <w:vAlign w:val="center"/>
          </w:tcPr>
          <w:p w14:paraId="3F78F677"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1E9407D4" w14:textId="77777777" w:rsidR="00304CAD" w:rsidRPr="00AC3283" w:rsidRDefault="00304CAD" w:rsidP="00B33A8A">
            <w:pPr>
              <w:keepNext/>
              <w:keepLines/>
              <w:spacing w:after="0"/>
              <w:rPr>
                <w:rFonts w:ascii="Arial" w:hAnsi="Arial"/>
                <w:sz w:val="18"/>
              </w:rPr>
            </w:pPr>
            <w:r w:rsidRPr="00AC3283">
              <w:rPr>
                <w:rFonts w:ascii="Arial" w:hAnsi="Arial"/>
                <w:sz w:val="18"/>
              </w:rPr>
              <w:t>PRB bundling type</w:t>
            </w:r>
          </w:p>
        </w:tc>
        <w:tc>
          <w:tcPr>
            <w:tcW w:w="810" w:type="dxa"/>
            <w:shd w:val="clear" w:color="auto" w:fill="auto"/>
            <w:vAlign w:val="center"/>
          </w:tcPr>
          <w:p w14:paraId="2FFD0644"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18E625AA" w14:textId="77777777" w:rsidR="00304CAD" w:rsidRPr="00AC3283" w:rsidRDefault="00304CAD" w:rsidP="00B33A8A">
            <w:pPr>
              <w:keepNext/>
              <w:keepLines/>
              <w:spacing w:after="0"/>
              <w:jc w:val="center"/>
              <w:rPr>
                <w:rFonts w:ascii="Arial" w:hAnsi="Arial"/>
                <w:sz w:val="18"/>
              </w:rPr>
            </w:pPr>
            <w:r w:rsidRPr="00AC3283">
              <w:rPr>
                <w:rFonts w:ascii="Arial" w:hAnsi="Arial"/>
                <w:sz w:val="18"/>
              </w:rPr>
              <w:t>Static</w:t>
            </w:r>
          </w:p>
        </w:tc>
      </w:tr>
      <w:tr w:rsidR="00304CAD" w:rsidRPr="00AC3283" w14:paraId="34FA1A71" w14:textId="77777777" w:rsidTr="00B33A8A">
        <w:tc>
          <w:tcPr>
            <w:tcW w:w="1836" w:type="dxa"/>
            <w:vMerge/>
            <w:shd w:val="clear" w:color="auto" w:fill="auto"/>
            <w:vAlign w:val="center"/>
          </w:tcPr>
          <w:p w14:paraId="33BA5491" w14:textId="77777777" w:rsidR="00304CAD" w:rsidRPr="00AC3283" w:rsidRDefault="00304CAD" w:rsidP="00B33A8A">
            <w:pPr>
              <w:keepNext/>
              <w:keepLines/>
              <w:spacing w:after="0"/>
              <w:rPr>
                <w:rFonts w:ascii="Arial" w:hAnsi="Arial"/>
                <w:i/>
                <w:sz w:val="18"/>
              </w:rPr>
            </w:pPr>
          </w:p>
        </w:tc>
        <w:tc>
          <w:tcPr>
            <w:tcW w:w="3756" w:type="dxa"/>
            <w:shd w:val="clear" w:color="auto" w:fill="auto"/>
            <w:vAlign w:val="center"/>
          </w:tcPr>
          <w:p w14:paraId="0E4AFB39" w14:textId="77777777" w:rsidR="00304CAD" w:rsidRPr="00AC3283" w:rsidRDefault="00304CAD" w:rsidP="00B33A8A">
            <w:pPr>
              <w:keepNext/>
              <w:keepLines/>
              <w:spacing w:after="0"/>
              <w:rPr>
                <w:rFonts w:ascii="Arial" w:hAnsi="Arial"/>
                <w:sz w:val="18"/>
              </w:rPr>
            </w:pPr>
            <w:r w:rsidRPr="00AC3283">
              <w:rPr>
                <w:rFonts w:ascii="Arial" w:hAnsi="Arial"/>
                <w:sz w:val="18"/>
              </w:rPr>
              <w:t>PRB bundling size</w:t>
            </w:r>
          </w:p>
        </w:tc>
        <w:tc>
          <w:tcPr>
            <w:tcW w:w="810" w:type="dxa"/>
            <w:shd w:val="clear" w:color="auto" w:fill="auto"/>
            <w:vAlign w:val="center"/>
          </w:tcPr>
          <w:p w14:paraId="6D946430"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70D48543"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4 for Test</w:t>
            </w:r>
            <w:r w:rsidRPr="00AC3283">
              <w:rPr>
                <w:rFonts w:ascii="Arial" w:hAnsi="Arial" w:hint="eastAsia"/>
                <w:sz w:val="18"/>
                <w:lang w:eastAsia="zh-CN"/>
              </w:rPr>
              <w:t>s</w:t>
            </w:r>
            <w:r w:rsidRPr="00AC3283">
              <w:rPr>
                <w:rFonts w:ascii="Arial" w:hAnsi="Arial"/>
                <w:sz w:val="18"/>
              </w:rPr>
              <w:t xml:space="preserve"> 1-1</w:t>
            </w:r>
            <w:r w:rsidRPr="00AC3283">
              <w:rPr>
                <w:rFonts w:ascii="Arial" w:hAnsi="Arial" w:hint="eastAsia"/>
                <w:sz w:val="18"/>
                <w:lang w:eastAsia="zh-CN"/>
              </w:rPr>
              <w:t>, 1-8, 1-9</w:t>
            </w:r>
          </w:p>
          <w:p w14:paraId="2409570C"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hint="eastAsia"/>
                <w:sz w:val="18"/>
                <w:lang w:eastAsia="zh-CN"/>
              </w:rPr>
              <w:t>WB for Test 3-1</w:t>
            </w:r>
          </w:p>
          <w:p w14:paraId="155D3D01" w14:textId="77777777" w:rsidR="00304CAD" w:rsidRPr="00AC3283" w:rsidRDefault="00304CAD" w:rsidP="00B33A8A">
            <w:pPr>
              <w:keepNext/>
              <w:keepLines/>
              <w:spacing w:after="0"/>
              <w:jc w:val="center"/>
              <w:rPr>
                <w:rFonts w:ascii="Arial" w:hAnsi="Arial"/>
                <w:sz w:val="18"/>
              </w:rPr>
            </w:pPr>
            <w:r w:rsidRPr="00AC3283">
              <w:rPr>
                <w:rFonts w:ascii="Arial" w:hAnsi="Arial"/>
                <w:sz w:val="18"/>
              </w:rPr>
              <w:t>2 for other tests</w:t>
            </w:r>
          </w:p>
        </w:tc>
      </w:tr>
      <w:tr w:rsidR="00304CAD" w:rsidRPr="00AC3283" w14:paraId="1DDCCD94" w14:textId="77777777" w:rsidTr="00B33A8A">
        <w:tc>
          <w:tcPr>
            <w:tcW w:w="1836" w:type="dxa"/>
            <w:vMerge/>
            <w:shd w:val="clear" w:color="auto" w:fill="auto"/>
            <w:vAlign w:val="center"/>
          </w:tcPr>
          <w:p w14:paraId="79D53B09" w14:textId="77777777" w:rsidR="00304CAD" w:rsidRPr="00AC3283" w:rsidRDefault="00304CAD" w:rsidP="00B33A8A">
            <w:pPr>
              <w:keepNext/>
              <w:keepLines/>
              <w:spacing w:after="0"/>
              <w:rPr>
                <w:rFonts w:ascii="Arial" w:hAnsi="Arial"/>
                <w:i/>
                <w:sz w:val="18"/>
              </w:rPr>
            </w:pPr>
          </w:p>
        </w:tc>
        <w:tc>
          <w:tcPr>
            <w:tcW w:w="3756" w:type="dxa"/>
            <w:shd w:val="clear" w:color="auto" w:fill="auto"/>
            <w:vAlign w:val="center"/>
          </w:tcPr>
          <w:p w14:paraId="0446CE3F" w14:textId="77777777" w:rsidR="00304CAD" w:rsidRPr="00AC3283" w:rsidRDefault="00304CAD" w:rsidP="00B33A8A">
            <w:pPr>
              <w:keepNext/>
              <w:keepLines/>
              <w:spacing w:after="0"/>
              <w:rPr>
                <w:rFonts w:ascii="Arial" w:hAnsi="Arial"/>
                <w:sz w:val="18"/>
              </w:rPr>
            </w:pPr>
            <w:r w:rsidRPr="00AC3283">
              <w:rPr>
                <w:rFonts w:ascii="Arial" w:hAnsi="Arial"/>
                <w:sz w:val="18"/>
              </w:rPr>
              <w:t>Resource allocation type</w:t>
            </w:r>
          </w:p>
        </w:tc>
        <w:tc>
          <w:tcPr>
            <w:tcW w:w="810" w:type="dxa"/>
            <w:shd w:val="clear" w:color="auto" w:fill="auto"/>
            <w:vAlign w:val="center"/>
          </w:tcPr>
          <w:p w14:paraId="2B62F1AC"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0DDE2276"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Type 0</w:t>
            </w:r>
          </w:p>
        </w:tc>
      </w:tr>
      <w:tr w:rsidR="00304CAD" w:rsidRPr="00AC3283" w14:paraId="04B70EF5" w14:textId="77777777" w:rsidTr="00B33A8A">
        <w:tc>
          <w:tcPr>
            <w:tcW w:w="1836" w:type="dxa"/>
            <w:vMerge/>
            <w:shd w:val="clear" w:color="auto" w:fill="auto"/>
            <w:vAlign w:val="center"/>
          </w:tcPr>
          <w:p w14:paraId="3AC76FE5" w14:textId="77777777" w:rsidR="00304CAD" w:rsidRPr="00AC3283" w:rsidRDefault="00304CAD" w:rsidP="00B33A8A">
            <w:pPr>
              <w:keepNext/>
              <w:keepLines/>
              <w:spacing w:after="0"/>
              <w:rPr>
                <w:rFonts w:ascii="Arial" w:hAnsi="Arial"/>
                <w:i/>
                <w:sz w:val="18"/>
              </w:rPr>
            </w:pPr>
          </w:p>
        </w:tc>
        <w:tc>
          <w:tcPr>
            <w:tcW w:w="3756" w:type="dxa"/>
            <w:shd w:val="clear" w:color="auto" w:fill="auto"/>
            <w:vAlign w:val="center"/>
          </w:tcPr>
          <w:p w14:paraId="101C88D3" w14:textId="77777777" w:rsidR="00304CAD" w:rsidRPr="00AC3283" w:rsidRDefault="00304CAD" w:rsidP="00B33A8A">
            <w:pPr>
              <w:keepNext/>
              <w:keepLines/>
              <w:spacing w:after="0"/>
              <w:rPr>
                <w:rFonts w:ascii="Arial" w:hAnsi="Arial"/>
                <w:sz w:val="18"/>
              </w:rPr>
            </w:pPr>
            <w:r w:rsidRPr="00AC3283">
              <w:rPr>
                <w:rFonts w:ascii="Arial" w:hAnsi="Arial"/>
                <w:sz w:val="18"/>
              </w:rPr>
              <w:t>RBG size</w:t>
            </w:r>
          </w:p>
        </w:tc>
        <w:tc>
          <w:tcPr>
            <w:tcW w:w="810" w:type="dxa"/>
            <w:shd w:val="clear" w:color="auto" w:fill="auto"/>
            <w:vAlign w:val="center"/>
          </w:tcPr>
          <w:p w14:paraId="31B9B7F5"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3CD2F969" w14:textId="77777777" w:rsidR="00304CAD" w:rsidRPr="00AC3283" w:rsidRDefault="00304CAD" w:rsidP="00B33A8A">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304CAD" w:rsidRPr="00AC3283" w14:paraId="73E2DE45" w14:textId="77777777" w:rsidTr="00B33A8A">
        <w:tc>
          <w:tcPr>
            <w:tcW w:w="1836" w:type="dxa"/>
            <w:vMerge/>
            <w:shd w:val="clear" w:color="auto" w:fill="auto"/>
            <w:vAlign w:val="center"/>
          </w:tcPr>
          <w:p w14:paraId="7DC5905C" w14:textId="77777777" w:rsidR="00304CAD" w:rsidRPr="00AC3283" w:rsidRDefault="00304CAD" w:rsidP="00B33A8A">
            <w:pPr>
              <w:keepNext/>
              <w:keepLines/>
              <w:spacing w:after="0"/>
              <w:rPr>
                <w:rFonts w:ascii="Arial" w:hAnsi="Arial"/>
                <w:i/>
                <w:sz w:val="18"/>
              </w:rPr>
            </w:pPr>
          </w:p>
        </w:tc>
        <w:tc>
          <w:tcPr>
            <w:tcW w:w="3756" w:type="dxa"/>
            <w:shd w:val="clear" w:color="auto" w:fill="auto"/>
            <w:vAlign w:val="center"/>
          </w:tcPr>
          <w:p w14:paraId="1F4024F1" w14:textId="77777777" w:rsidR="00304CAD" w:rsidRPr="00AC3283" w:rsidRDefault="00304CAD" w:rsidP="00B33A8A">
            <w:pPr>
              <w:keepNext/>
              <w:keepLines/>
              <w:spacing w:after="0"/>
              <w:rPr>
                <w:rFonts w:ascii="Arial" w:hAnsi="Arial"/>
                <w:sz w:val="18"/>
              </w:rPr>
            </w:pPr>
            <w:r w:rsidRPr="00AC3283">
              <w:rPr>
                <w:rFonts w:ascii="Arial" w:hAnsi="Arial"/>
                <w:sz w:val="18"/>
                <w:szCs w:val="22"/>
                <w:lang w:eastAsia="ja-JP"/>
              </w:rPr>
              <w:t>VRB-to-PRB mapping type</w:t>
            </w:r>
          </w:p>
        </w:tc>
        <w:tc>
          <w:tcPr>
            <w:tcW w:w="810" w:type="dxa"/>
            <w:shd w:val="clear" w:color="auto" w:fill="auto"/>
            <w:vAlign w:val="center"/>
          </w:tcPr>
          <w:p w14:paraId="7AD5ED6A"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7C0200BA" w14:textId="77777777" w:rsidR="00304CAD" w:rsidRPr="00AC3283" w:rsidRDefault="00304CAD" w:rsidP="00B33A8A">
            <w:pPr>
              <w:keepNext/>
              <w:keepLines/>
              <w:spacing w:after="0"/>
              <w:jc w:val="center"/>
              <w:rPr>
                <w:rFonts w:ascii="Arial" w:hAnsi="Arial"/>
                <w:sz w:val="18"/>
              </w:rPr>
            </w:pPr>
            <w:r w:rsidRPr="00AC3283">
              <w:rPr>
                <w:rFonts w:ascii="Arial" w:hAnsi="Arial"/>
                <w:sz w:val="18"/>
              </w:rPr>
              <w:t>Non-interleaved</w:t>
            </w:r>
          </w:p>
        </w:tc>
      </w:tr>
      <w:tr w:rsidR="00304CAD" w:rsidRPr="00AC3283" w14:paraId="033E74C2" w14:textId="77777777" w:rsidTr="00B33A8A">
        <w:tc>
          <w:tcPr>
            <w:tcW w:w="1836" w:type="dxa"/>
            <w:vMerge/>
            <w:shd w:val="clear" w:color="auto" w:fill="auto"/>
            <w:vAlign w:val="center"/>
          </w:tcPr>
          <w:p w14:paraId="61760343" w14:textId="77777777" w:rsidR="00304CAD" w:rsidRPr="00AC3283" w:rsidRDefault="00304CAD" w:rsidP="00B33A8A">
            <w:pPr>
              <w:keepNext/>
              <w:keepLines/>
              <w:spacing w:after="0"/>
              <w:rPr>
                <w:rFonts w:ascii="Arial" w:hAnsi="Arial"/>
                <w:sz w:val="18"/>
              </w:rPr>
            </w:pPr>
          </w:p>
        </w:tc>
        <w:tc>
          <w:tcPr>
            <w:tcW w:w="3756" w:type="dxa"/>
            <w:shd w:val="clear" w:color="auto" w:fill="auto"/>
            <w:vAlign w:val="center"/>
          </w:tcPr>
          <w:p w14:paraId="07680779" w14:textId="77777777" w:rsidR="00304CAD" w:rsidRPr="00AC3283" w:rsidRDefault="00304CAD" w:rsidP="00B33A8A">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10" w:type="dxa"/>
            <w:shd w:val="clear" w:color="auto" w:fill="auto"/>
            <w:vAlign w:val="center"/>
          </w:tcPr>
          <w:p w14:paraId="3CF3502D" w14:textId="77777777" w:rsidR="00304CAD" w:rsidRPr="00AC3283" w:rsidRDefault="00304CAD" w:rsidP="00B33A8A">
            <w:pPr>
              <w:keepNext/>
              <w:keepLines/>
              <w:spacing w:after="0"/>
              <w:jc w:val="center"/>
              <w:rPr>
                <w:rFonts w:ascii="Arial" w:hAnsi="Arial"/>
                <w:sz w:val="18"/>
              </w:rPr>
            </w:pPr>
          </w:p>
        </w:tc>
        <w:tc>
          <w:tcPr>
            <w:tcW w:w="3445" w:type="dxa"/>
            <w:shd w:val="clear" w:color="auto" w:fill="auto"/>
            <w:vAlign w:val="center"/>
          </w:tcPr>
          <w:p w14:paraId="5D57900F" w14:textId="77777777" w:rsidR="00304CAD" w:rsidRPr="00AC3283" w:rsidRDefault="00304CAD" w:rsidP="00B33A8A">
            <w:pPr>
              <w:keepNext/>
              <w:keepLines/>
              <w:spacing w:after="0"/>
              <w:jc w:val="center"/>
              <w:rPr>
                <w:rFonts w:ascii="Arial" w:hAnsi="Arial"/>
                <w:sz w:val="18"/>
              </w:rPr>
            </w:pPr>
            <w:r w:rsidRPr="00AC3283">
              <w:rPr>
                <w:rFonts w:ascii="Arial" w:hAnsi="Arial"/>
                <w:sz w:val="18"/>
              </w:rPr>
              <w:t>N/A</w:t>
            </w:r>
          </w:p>
        </w:tc>
      </w:tr>
      <w:tr w:rsidR="00304CAD" w:rsidRPr="00AC3283" w14:paraId="1150BFA2" w14:textId="77777777" w:rsidTr="00B33A8A">
        <w:tc>
          <w:tcPr>
            <w:tcW w:w="1836" w:type="dxa"/>
            <w:vMerge w:val="restart"/>
            <w:shd w:val="clear" w:color="auto" w:fill="auto"/>
            <w:vAlign w:val="center"/>
          </w:tcPr>
          <w:p w14:paraId="0E11D9C5" w14:textId="77777777" w:rsidR="00304CAD" w:rsidRPr="00AC3283" w:rsidRDefault="00304CAD" w:rsidP="00B33A8A">
            <w:pPr>
              <w:spacing w:after="0"/>
              <w:rPr>
                <w:rFonts w:ascii="Arial" w:hAnsi="Arial"/>
                <w:sz w:val="18"/>
              </w:rPr>
            </w:pPr>
            <w:r w:rsidRPr="00AC3283">
              <w:rPr>
                <w:rFonts w:ascii="Arial" w:hAnsi="Arial"/>
                <w:sz w:val="18"/>
              </w:rPr>
              <w:t>PDSCH DMRS configuration</w:t>
            </w:r>
          </w:p>
        </w:tc>
        <w:tc>
          <w:tcPr>
            <w:tcW w:w="3756" w:type="dxa"/>
            <w:shd w:val="clear" w:color="auto" w:fill="auto"/>
            <w:vAlign w:val="center"/>
          </w:tcPr>
          <w:p w14:paraId="5DDC233F" w14:textId="77777777" w:rsidR="00304CAD" w:rsidRPr="00AC3283" w:rsidRDefault="00304CAD" w:rsidP="00B33A8A">
            <w:pPr>
              <w:spacing w:after="0"/>
              <w:rPr>
                <w:rFonts w:ascii="Arial" w:hAnsi="Arial" w:cs="Arial"/>
                <w:sz w:val="18"/>
                <w:szCs w:val="18"/>
              </w:rPr>
            </w:pPr>
            <w:r w:rsidRPr="00AC3283">
              <w:rPr>
                <w:rFonts w:ascii="Arial" w:hAnsi="Arial" w:cs="Arial"/>
                <w:sz w:val="18"/>
                <w:szCs w:val="18"/>
              </w:rPr>
              <w:t>DMRS Type</w:t>
            </w:r>
          </w:p>
        </w:tc>
        <w:tc>
          <w:tcPr>
            <w:tcW w:w="810" w:type="dxa"/>
            <w:shd w:val="clear" w:color="auto" w:fill="auto"/>
            <w:vAlign w:val="center"/>
          </w:tcPr>
          <w:p w14:paraId="61412012" w14:textId="77777777" w:rsidR="00304CAD" w:rsidRPr="00AC3283" w:rsidRDefault="00304CAD" w:rsidP="00B33A8A">
            <w:pPr>
              <w:spacing w:after="0"/>
              <w:jc w:val="center"/>
              <w:rPr>
                <w:rFonts w:ascii="Arial" w:hAnsi="Arial"/>
                <w:sz w:val="18"/>
              </w:rPr>
            </w:pPr>
          </w:p>
        </w:tc>
        <w:tc>
          <w:tcPr>
            <w:tcW w:w="3445" w:type="dxa"/>
            <w:shd w:val="clear" w:color="auto" w:fill="auto"/>
            <w:vAlign w:val="center"/>
          </w:tcPr>
          <w:p w14:paraId="1A7839DE" w14:textId="77777777" w:rsidR="00304CAD" w:rsidRPr="00AC3283" w:rsidRDefault="00304CAD" w:rsidP="00B33A8A">
            <w:pPr>
              <w:spacing w:after="0"/>
              <w:jc w:val="center"/>
              <w:rPr>
                <w:rFonts w:ascii="Arial" w:hAnsi="Arial"/>
                <w:sz w:val="18"/>
              </w:rPr>
            </w:pPr>
            <w:r w:rsidRPr="00AC3283">
              <w:rPr>
                <w:rFonts w:ascii="Arial" w:hAnsi="Arial"/>
                <w:sz w:val="18"/>
              </w:rPr>
              <w:t>Type 1</w:t>
            </w:r>
          </w:p>
        </w:tc>
      </w:tr>
      <w:tr w:rsidR="00304CAD" w:rsidRPr="00AC3283" w14:paraId="4A9A4985" w14:textId="77777777" w:rsidTr="00B33A8A">
        <w:tc>
          <w:tcPr>
            <w:tcW w:w="1836" w:type="dxa"/>
            <w:vMerge/>
            <w:shd w:val="clear" w:color="auto" w:fill="auto"/>
            <w:vAlign w:val="center"/>
          </w:tcPr>
          <w:p w14:paraId="61D4765A" w14:textId="77777777" w:rsidR="00304CAD" w:rsidRPr="00AC3283" w:rsidRDefault="00304CAD" w:rsidP="00B33A8A">
            <w:pPr>
              <w:spacing w:after="0"/>
              <w:rPr>
                <w:rFonts w:ascii="Arial" w:hAnsi="Arial"/>
                <w:sz w:val="18"/>
              </w:rPr>
            </w:pPr>
          </w:p>
        </w:tc>
        <w:tc>
          <w:tcPr>
            <w:tcW w:w="3756" w:type="dxa"/>
            <w:shd w:val="clear" w:color="auto" w:fill="auto"/>
            <w:vAlign w:val="center"/>
          </w:tcPr>
          <w:p w14:paraId="2ECD45FE" w14:textId="77777777" w:rsidR="00304CAD" w:rsidRPr="00AC3283" w:rsidRDefault="00304CAD" w:rsidP="00B33A8A">
            <w:pPr>
              <w:spacing w:after="0"/>
              <w:rPr>
                <w:rFonts w:ascii="Arial" w:hAnsi="Arial"/>
                <w:sz w:val="18"/>
              </w:rPr>
            </w:pPr>
            <w:r w:rsidRPr="00AC3283">
              <w:rPr>
                <w:rFonts w:ascii="Arial" w:hAnsi="Arial"/>
                <w:sz w:val="18"/>
              </w:rPr>
              <w:t>Number of additional DMRS</w:t>
            </w:r>
          </w:p>
        </w:tc>
        <w:tc>
          <w:tcPr>
            <w:tcW w:w="810" w:type="dxa"/>
            <w:shd w:val="clear" w:color="auto" w:fill="auto"/>
            <w:vAlign w:val="center"/>
          </w:tcPr>
          <w:p w14:paraId="1402FF50" w14:textId="77777777" w:rsidR="00304CAD" w:rsidRPr="00AC3283" w:rsidRDefault="00304CAD" w:rsidP="00B33A8A">
            <w:pPr>
              <w:spacing w:after="0"/>
              <w:jc w:val="center"/>
              <w:rPr>
                <w:rFonts w:ascii="Arial" w:hAnsi="Arial"/>
                <w:sz w:val="18"/>
              </w:rPr>
            </w:pPr>
          </w:p>
        </w:tc>
        <w:tc>
          <w:tcPr>
            <w:tcW w:w="3445" w:type="dxa"/>
            <w:shd w:val="clear" w:color="auto" w:fill="auto"/>
            <w:vAlign w:val="center"/>
          </w:tcPr>
          <w:p w14:paraId="520951F7" w14:textId="77777777" w:rsidR="00304CAD" w:rsidRPr="00AC3283" w:rsidRDefault="00304CAD" w:rsidP="00B33A8A">
            <w:pPr>
              <w:spacing w:after="0"/>
              <w:jc w:val="center"/>
              <w:rPr>
                <w:rFonts w:ascii="Arial" w:hAnsi="Arial"/>
                <w:sz w:val="18"/>
                <w:lang w:eastAsia="zh-CN"/>
              </w:rPr>
            </w:pPr>
            <w:r w:rsidRPr="00AC3283">
              <w:rPr>
                <w:rFonts w:ascii="Arial" w:hAnsi="Arial"/>
                <w:sz w:val="18"/>
              </w:rPr>
              <w:t>2 for Tests 1</w:t>
            </w:r>
            <w:r w:rsidRPr="00AC3283">
              <w:rPr>
                <w:rFonts w:ascii="Arial" w:hAnsi="Arial" w:hint="eastAsia"/>
                <w:sz w:val="18"/>
                <w:lang w:eastAsia="zh-CN"/>
              </w:rPr>
              <w:t>-1, 1-7, 1-8, 1-9</w:t>
            </w:r>
            <w:r w:rsidRPr="00AC3283">
              <w:rPr>
                <w:rFonts w:ascii="Arial" w:hAnsi="Arial"/>
                <w:sz w:val="18"/>
              </w:rPr>
              <w:br/>
              <w:t xml:space="preserve">1 for </w:t>
            </w:r>
            <w:r w:rsidRPr="00AC3283">
              <w:rPr>
                <w:rFonts w:ascii="Arial" w:hAnsi="Arial" w:hint="eastAsia"/>
                <w:sz w:val="18"/>
                <w:lang w:eastAsia="zh-CN"/>
              </w:rPr>
              <w:t>other tests</w:t>
            </w:r>
          </w:p>
        </w:tc>
      </w:tr>
      <w:tr w:rsidR="00304CAD" w:rsidRPr="00AC3283" w14:paraId="089A8D8F" w14:textId="77777777" w:rsidTr="00B33A8A">
        <w:tc>
          <w:tcPr>
            <w:tcW w:w="1836" w:type="dxa"/>
            <w:vMerge/>
            <w:shd w:val="clear" w:color="auto" w:fill="auto"/>
            <w:vAlign w:val="center"/>
          </w:tcPr>
          <w:p w14:paraId="1C035686" w14:textId="77777777" w:rsidR="00304CAD" w:rsidRPr="00AC3283" w:rsidRDefault="00304CAD" w:rsidP="00B33A8A">
            <w:pPr>
              <w:spacing w:after="0"/>
              <w:rPr>
                <w:rFonts w:ascii="Arial" w:hAnsi="Arial"/>
                <w:sz w:val="18"/>
              </w:rPr>
            </w:pPr>
          </w:p>
        </w:tc>
        <w:tc>
          <w:tcPr>
            <w:tcW w:w="3756" w:type="dxa"/>
            <w:shd w:val="clear" w:color="auto" w:fill="auto"/>
            <w:vAlign w:val="center"/>
          </w:tcPr>
          <w:p w14:paraId="471B190A" w14:textId="77777777" w:rsidR="00304CAD" w:rsidRPr="00AC3283" w:rsidRDefault="00304CAD" w:rsidP="00B33A8A">
            <w:pPr>
              <w:spacing w:after="0"/>
              <w:rPr>
                <w:rFonts w:ascii="Arial" w:hAnsi="Arial"/>
                <w:sz w:val="18"/>
              </w:rPr>
            </w:pPr>
            <w:r w:rsidRPr="00AC3283">
              <w:rPr>
                <w:rFonts w:ascii="Arial" w:hAnsi="Arial"/>
                <w:sz w:val="18"/>
              </w:rPr>
              <w:t>Maximum number of OFDM symbols for DL front loaded DMRS</w:t>
            </w:r>
          </w:p>
        </w:tc>
        <w:tc>
          <w:tcPr>
            <w:tcW w:w="810" w:type="dxa"/>
            <w:shd w:val="clear" w:color="auto" w:fill="auto"/>
            <w:vAlign w:val="center"/>
          </w:tcPr>
          <w:p w14:paraId="759C5D9C" w14:textId="77777777" w:rsidR="00304CAD" w:rsidRPr="00AC3283" w:rsidRDefault="00304CAD" w:rsidP="00B33A8A">
            <w:pPr>
              <w:spacing w:after="0"/>
              <w:jc w:val="center"/>
              <w:rPr>
                <w:rFonts w:ascii="Arial" w:hAnsi="Arial"/>
                <w:sz w:val="18"/>
              </w:rPr>
            </w:pPr>
          </w:p>
        </w:tc>
        <w:tc>
          <w:tcPr>
            <w:tcW w:w="3445" w:type="dxa"/>
            <w:shd w:val="clear" w:color="auto" w:fill="auto"/>
            <w:vAlign w:val="center"/>
          </w:tcPr>
          <w:p w14:paraId="0AC026BB" w14:textId="77777777" w:rsidR="00304CAD" w:rsidRPr="00AC3283" w:rsidRDefault="00304CAD" w:rsidP="00B33A8A">
            <w:pPr>
              <w:spacing w:after="0"/>
              <w:jc w:val="center"/>
              <w:rPr>
                <w:rFonts w:ascii="Arial" w:hAnsi="Arial"/>
                <w:sz w:val="18"/>
              </w:rPr>
            </w:pPr>
            <w:r w:rsidRPr="00AC3283">
              <w:rPr>
                <w:rFonts w:ascii="Arial" w:hAnsi="Arial"/>
                <w:sz w:val="18"/>
              </w:rPr>
              <w:t>1</w:t>
            </w:r>
          </w:p>
        </w:tc>
      </w:tr>
      <w:tr w:rsidR="00304CAD" w:rsidRPr="00AC3283" w14:paraId="5FA360EE" w14:textId="77777777" w:rsidTr="00B33A8A">
        <w:tc>
          <w:tcPr>
            <w:tcW w:w="1836" w:type="dxa"/>
            <w:vMerge w:val="restart"/>
            <w:shd w:val="clear" w:color="auto" w:fill="auto"/>
            <w:vAlign w:val="center"/>
          </w:tcPr>
          <w:p w14:paraId="2C354E37" w14:textId="77777777" w:rsidR="00304CAD" w:rsidRPr="00AC3283" w:rsidRDefault="00304CAD" w:rsidP="00B33A8A">
            <w:pPr>
              <w:spacing w:after="0"/>
              <w:rPr>
                <w:rFonts w:ascii="Arial" w:hAnsi="Arial"/>
                <w:sz w:val="18"/>
              </w:rPr>
            </w:pPr>
            <w:r w:rsidRPr="00AC3283">
              <w:rPr>
                <w:rFonts w:ascii="Arial" w:hAnsi="Arial"/>
                <w:sz w:val="18"/>
              </w:rPr>
              <w:t>CSI-RS for tracking</w:t>
            </w:r>
          </w:p>
        </w:tc>
        <w:tc>
          <w:tcPr>
            <w:tcW w:w="3756" w:type="dxa"/>
            <w:shd w:val="clear" w:color="auto" w:fill="auto"/>
            <w:vAlign w:val="center"/>
          </w:tcPr>
          <w:p w14:paraId="14064E5A" w14:textId="77777777" w:rsidR="00304CAD" w:rsidRPr="00AC3283" w:rsidRDefault="00304CAD" w:rsidP="00B33A8A">
            <w:pPr>
              <w:spacing w:after="0"/>
              <w:rPr>
                <w:rFonts w:ascii="Arial" w:hAnsi="Arial"/>
                <w:sz w:val="18"/>
              </w:rPr>
            </w:pPr>
            <w:r w:rsidRPr="00AC3283">
              <w:rPr>
                <w:rFonts w:ascii="Arial" w:hAnsi="Arial"/>
                <w:sz w:val="18"/>
              </w:rPr>
              <w:t xml:space="preserve">First OFDM symbol in the PRB used for CSI-RS </w:t>
            </w:r>
          </w:p>
        </w:tc>
        <w:tc>
          <w:tcPr>
            <w:tcW w:w="810" w:type="dxa"/>
            <w:shd w:val="clear" w:color="auto" w:fill="auto"/>
            <w:vAlign w:val="center"/>
          </w:tcPr>
          <w:p w14:paraId="50F89947" w14:textId="77777777" w:rsidR="00304CAD" w:rsidRPr="00AC3283" w:rsidRDefault="00304CAD" w:rsidP="00B33A8A">
            <w:pPr>
              <w:spacing w:after="0"/>
              <w:jc w:val="center"/>
              <w:rPr>
                <w:rFonts w:ascii="Arial" w:hAnsi="Arial"/>
                <w:sz w:val="18"/>
              </w:rPr>
            </w:pPr>
          </w:p>
        </w:tc>
        <w:tc>
          <w:tcPr>
            <w:tcW w:w="3445" w:type="dxa"/>
            <w:shd w:val="clear" w:color="auto" w:fill="auto"/>
            <w:vAlign w:val="center"/>
          </w:tcPr>
          <w:p w14:paraId="6C1D16AD"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Tests 1-8, 1-9:</w:t>
            </w:r>
          </w:p>
          <w:p w14:paraId="32FBDB8A" w14:textId="77777777" w:rsidR="00304CAD" w:rsidRPr="00AC3283" w:rsidRDefault="00304CAD" w:rsidP="00B33A8A">
            <w:pPr>
              <w:keepNext/>
              <w:keepLines/>
              <w:spacing w:after="0"/>
              <w:jc w:val="center"/>
              <w:rPr>
                <w:rFonts w:ascii="Arial" w:hAnsi="Arial"/>
                <w:sz w:val="18"/>
              </w:rPr>
            </w:pPr>
            <w:r w:rsidRPr="00AC3283">
              <w:rPr>
                <w:rFonts w:ascii="Arial" w:hAnsi="Arial"/>
                <w:sz w:val="18"/>
              </w:rPr>
              <w:t>l</w:t>
            </w:r>
            <w:r w:rsidRPr="00AC3283">
              <w:rPr>
                <w:rFonts w:ascii="Arial" w:hAnsi="Arial"/>
                <w:sz w:val="18"/>
                <w:vertAlign w:val="subscript"/>
              </w:rPr>
              <w:t>0</w:t>
            </w:r>
            <w:r w:rsidRPr="00AC3283">
              <w:rPr>
                <w:rFonts w:ascii="Arial" w:hAnsi="Arial"/>
                <w:sz w:val="18"/>
              </w:rPr>
              <w:t xml:space="preserve"> = 4 for CSI-RS resource 1 and 3</w:t>
            </w:r>
          </w:p>
          <w:p w14:paraId="03221E2B" w14:textId="77777777" w:rsidR="00304CAD" w:rsidRPr="00AC3283" w:rsidRDefault="00304CAD" w:rsidP="00B33A8A">
            <w:pPr>
              <w:keepNext/>
              <w:keepLines/>
              <w:spacing w:after="0"/>
              <w:jc w:val="center"/>
              <w:rPr>
                <w:rFonts w:ascii="Arial" w:hAnsi="Arial"/>
                <w:sz w:val="18"/>
              </w:rPr>
            </w:pPr>
            <w:r w:rsidRPr="00AC3283">
              <w:rPr>
                <w:rFonts w:ascii="Arial" w:hAnsi="Arial"/>
                <w:sz w:val="18"/>
              </w:rPr>
              <w:t>l</w:t>
            </w:r>
            <w:r w:rsidRPr="00AC3283">
              <w:rPr>
                <w:rFonts w:ascii="Arial" w:hAnsi="Arial"/>
                <w:sz w:val="18"/>
                <w:vertAlign w:val="subscript"/>
              </w:rPr>
              <w:t>0</w:t>
            </w:r>
            <w:r w:rsidRPr="00AC3283">
              <w:rPr>
                <w:rFonts w:ascii="Arial" w:hAnsi="Arial"/>
                <w:sz w:val="18"/>
              </w:rPr>
              <w:t xml:space="preserve"> = 8 for CSI-RS resource 2 and 4</w:t>
            </w:r>
          </w:p>
          <w:p w14:paraId="4EEC13B7" w14:textId="77777777" w:rsidR="00304CAD" w:rsidRPr="00AC3283" w:rsidRDefault="00304CAD" w:rsidP="00B33A8A">
            <w:pPr>
              <w:keepNext/>
              <w:keepLines/>
              <w:spacing w:after="0"/>
              <w:jc w:val="center"/>
              <w:rPr>
                <w:rFonts w:ascii="Arial" w:hAnsi="Arial"/>
                <w:sz w:val="18"/>
              </w:rPr>
            </w:pPr>
          </w:p>
          <w:p w14:paraId="51BD20E2" w14:textId="77777777" w:rsidR="00304CAD" w:rsidRPr="00AC3283" w:rsidRDefault="00304CAD" w:rsidP="00B33A8A">
            <w:pPr>
              <w:spacing w:after="0"/>
              <w:jc w:val="center"/>
              <w:rPr>
                <w:rFonts w:ascii="Arial" w:hAnsi="Arial"/>
                <w:sz w:val="18"/>
              </w:rPr>
            </w:pPr>
            <w:r w:rsidRPr="00AC3283">
              <w:rPr>
                <w:rFonts w:ascii="Arial" w:hAnsi="Arial"/>
                <w:sz w:val="18"/>
              </w:rPr>
              <w:t>Other tests; Table 5.2-1.</w:t>
            </w:r>
          </w:p>
        </w:tc>
      </w:tr>
      <w:tr w:rsidR="00304CAD" w:rsidRPr="00AC3283" w14:paraId="28298151" w14:textId="77777777" w:rsidTr="00B33A8A">
        <w:tc>
          <w:tcPr>
            <w:tcW w:w="1836" w:type="dxa"/>
            <w:vMerge/>
            <w:shd w:val="clear" w:color="auto" w:fill="auto"/>
            <w:vAlign w:val="center"/>
          </w:tcPr>
          <w:p w14:paraId="19CA7AB5" w14:textId="77777777" w:rsidR="00304CAD" w:rsidRPr="00AC3283" w:rsidRDefault="00304CAD" w:rsidP="00B33A8A">
            <w:pPr>
              <w:spacing w:after="0"/>
              <w:rPr>
                <w:rFonts w:ascii="Arial" w:hAnsi="Arial"/>
                <w:sz w:val="18"/>
              </w:rPr>
            </w:pPr>
          </w:p>
        </w:tc>
        <w:tc>
          <w:tcPr>
            <w:tcW w:w="3756" w:type="dxa"/>
            <w:shd w:val="clear" w:color="auto" w:fill="auto"/>
            <w:vAlign w:val="center"/>
          </w:tcPr>
          <w:p w14:paraId="07D228FB" w14:textId="77777777" w:rsidR="00304CAD" w:rsidRPr="00AC3283" w:rsidRDefault="00304CAD" w:rsidP="00B33A8A">
            <w:pPr>
              <w:spacing w:after="0"/>
              <w:rPr>
                <w:rFonts w:ascii="Arial" w:hAnsi="Arial"/>
                <w:sz w:val="18"/>
              </w:rPr>
            </w:pPr>
            <w:r w:rsidRPr="00AC3283">
              <w:rPr>
                <w:rFonts w:ascii="Arial" w:hAnsi="Arial"/>
                <w:sz w:val="18"/>
              </w:rPr>
              <w:t>CSI-RS periodicity</w:t>
            </w:r>
          </w:p>
        </w:tc>
        <w:tc>
          <w:tcPr>
            <w:tcW w:w="810" w:type="dxa"/>
            <w:shd w:val="clear" w:color="auto" w:fill="auto"/>
            <w:vAlign w:val="center"/>
          </w:tcPr>
          <w:p w14:paraId="247AD3A4" w14:textId="77777777" w:rsidR="00304CAD" w:rsidRPr="00AC3283" w:rsidRDefault="00304CAD" w:rsidP="00B33A8A">
            <w:pPr>
              <w:spacing w:after="0"/>
              <w:jc w:val="center"/>
              <w:rPr>
                <w:rFonts w:ascii="Arial" w:hAnsi="Arial"/>
                <w:sz w:val="18"/>
              </w:rPr>
            </w:pPr>
            <w:r w:rsidRPr="00AC3283">
              <w:rPr>
                <w:rFonts w:ascii="Arial" w:hAnsi="Arial"/>
                <w:sz w:val="18"/>
              </w:rPr>
              <w:t>Slots</w:t>
            </w:r>
          </w:p>
        </w:tc>
        <w:tc>
          <w:tcPr>
            <w:tcW w:w="3445" w:type="dxa"/>
            <w:shd w:val="clear" w:color="auto" w:fill="auto"/>
            <w:vAlign w:val="center"/>
          </w:tcPr>
          <w:p w14:paraId="171605BC"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Test 1-7:</w:t>
            </w:r>
            <w:r w:rsidRPr="00AC3283">
              <w:rPr>
                <w:rFonts w:ascii="Arial" w:hAnsi="Arial"/>
                <w:sz w:val="18"/>
              </w:rPr>
              <w:br/>
              <w:t>20 for CSI-RS resource 1,2,3,4.</w:t>
            </w:r>
            <w:r w:rsidRPr="00AC3283">
              <w:rPr>
                <w:rFonts w:ascii="Arial" w:hAnsi="Arial"/>
                <w:sz w:val="18"/>
              </w:rPr>
              <w:br/>
            </w:r>
          </w:p>
          <w:p w14:paraId="42E6B7E4" w14:textId="77777777" w:rsidR="00304CAD" w:rsidRPr="00AC3283" w:rsidRDefault="00304CAD" w:rsidP="00B33A8A">
            <w:pPr>
              <w:spacing w:after="0"/>
              <w:jc w:val="center"/>
              <w:rPr>
                <w:rFonts w:ascii="Arial" w:hAnsi="Arial"/>
                <w:sz w:val="18"/>
              </w:rPr>
            </w:pPr>
            <w:r w:rsidRPr="00AC3283">
              <w:rPr>
                <w:rFonts w:ascii="Arial" w:hAnsi="Arial"/>
                <w:sz w:val="18"/>
              </w:rPr>
              <w:t>Other tests: Table 5.2-1.</w:t>
            </w:r>
          </w:p>
        </w:tc>
      </w:tr>
      <w:tr w:rsidR="00304CAD" w:rsidRPr="00AC3283" w14:paraId="7B3AF357" w14:textId="77777777" w:rsidTr="00B33A8A">
        <w:tc>
          <w:tcPr>
            <w:tcW w:w="1836" w:type="dxa"/>
            <w:vMerge/>
            <w:shd w:val="clear" w:color="auto" w:fill="auto"/>
            <w:vAlign w:val="center"/>
          </w:tcPr>
          <w:p w14:paraId="5B52D1F2" w14:textId="77777777" w:rsidR="00304CAD" w:rsidRPr="00AC3283" w:rsidRDefault="00304CAD" w:rsidP="00B33A8A">
            <w:pPr>
              <w:spacing w:after="0"/>
              <w:rPr>
                <w:rFonts w:ascii="Arial" w:hAnsi="Arial"/>
                <w:sz w:val="18"/>
              </w:rPr>
            </w:pPr>
          </w:p>
        </w:tc>
        <w:tc>
          <w:tcPr>
            <w:tcW w:w="3756" w:type="dxa"/>
            <w:shd w:val="clear" w:color="auto" w:fill="auto"/>
            <w:vAlign w:val="center"/>
          </w:tcPr>
          <w:p w14:paraId="134D22BC" w14:textId="77777777" w:rsidR="00304CAD" w:rsidRPr="00AC3283" w:rsidRDefault="00304CAD" w:rsidP="00B33A8A">
            <w:pPr>
              <w:spacing w:after="0"/>
              <w:rPr>
                <w:rFonts w:ascii="Arial" w:hAnsi="Arial"/>
                <w:sz w:val="18"/>
              </w:rPr>
            </w:pPr>
            <w:r w:rsidRPr="00AC3283">
              <w:rPr>
                <w:rFonts w:ascii="Arial" w:hAnsi="Arial"/>
                <w:sz w:val="18"/>
              </w:rPr>
              <w:t>CSI-RS offset</w:t>
            </w:r>
          </w:p>
        </w:tc>
        <w:tc>
          <w:tcPr>
            <w:tcW w:w="810" w:type="dxa"/>
            <w:shd w:val="clear" w:color="auto" w:fill="auto"/>
            <w:vAlign w:val="center"/>
          </w:tcPr>
          <w:p w14:paraId="113A3667" w14:textId="77777777" w:rsidR="00304CAD" w:rsidRPr="00AC3283" w:rsidRDefault="00304CAD" w:rsidP="00B33A8A">
            <w:pPr>
              <w:spacing w:after="0"/>
              <w:jc w:val="center"/>
              <w:rPr>
                <w:rFonts w:ascii="Arial" w:hAnsi="Arial"/>
                <w:sz w:val="18"/>
              </w:rPr>
            </w:pPr>
            <w:r w:rsidRPr="00AC3283">
              <w:rPr>
                <w:rFonts w:ascii="Arial" w:hAnsi="Arial"/>
                <w:sz w:val="18"/>
              </w:rPr>
              <w:t>Slots</w:t>
            </w:r>
          </w:p>
        </w:tc>
        <w:tc>
          <w:tcPr>
            <w:tcW w:w="3445" w:type="dxa"/>
            <w:shd w:val="clear" w:color="auto" w:fill="auto"/>
            <w:vAlign w:val="center"/>
          </w:tcPr>
          <w:p w14:paraId="0145D86D"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Test 1-7:</w:t>
            </w:r>
            <w:r w:rsidRPr="00AC3283">
              <w:rPr>
                <w:rFonts w:ascii="Arial" w:hAnsi="Arial"/>
                <w:sz w:val="18"/>
              </w:rPr>
              <w:br/>
            </w:r>
            <w:r w:rsidRPr="00AC3283">
              <w:rPr>
                <w:rFonts w:ascii="Arial" w:hAnsi="Arial"/>
                <w:sz w:val="18"/>
              </w:rPr>
              <w:lastRenderedPageBreak/>
              <w:t>1 for CSI-RS resource 1 and 2</w:t>
            </w:r>
            <w:r w:rsidRPr="00AC3283">
              <w:rPr>
                <w:rFonts w:ascii="Arial" w:hAnsi="Arial"/>
                <w:sz w:val="18"/>
              </w:rPr>
              <w:br/>
              <w:t>2 for CSI-RS resource 3 and 4.</w:t>
            </w:r>
            <w:r w:rsidRPr="00AC3283">
              <w:rPr>
                <w:rFonts w:ascii="Arial" w:hAnsi="Arial"/>
                <w:sz w:val="18"/>
              </w:rPr>
              <w:br/>
            </w:r>
          </w:p>
          <w:p w14:paraId="6F8C7A41" w14:textId="77777777" w:rsidR="00304CAD" w:rsidRPr="00AC3283" w:rsidRDefault="00304CAD" w:rsidP="00B33A8A">
            <w:pPr>
              <w:spacing w:after="0"/>
              <w:jc w:val="center"/>
              <w:rPr>
                <w:rFonts w:ascii="Arial" w:hAnsi="Arial"/>
                <w:sz w:val="18"/>
              </w:rPr>
            </w:pPr>
            <w:r w:rsidRPr="00AC3283">
              <w:rPr>
                <w:rFonts w:ascii="Arial" w:hAnsi="Arial"/>
                <w:sz w:val="18"/>
              </w:rPr>
              <w:t>Other tests: Table 5.2-1.</w:t>
            </w:r>
          </w:p>
        </w:tc>
      </w:tr>
      <w:tr w:rsidR="00304CAD" w:rsidRPr="00AC3283" w14:paraId="32987B72" w14:textId="77777777" w:rsidTr="00B33A8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535C" w14:textId="77777777" w:rsidR="00304CAD" w:rsidRPr="00AC3283" w:rsidRDefault="00304CAD" w:rsidP="00B33A8A">
            <w:pPr>
              <w:keepNext/>
              <w:keepLines/>
              <w:spacing w:after="0"/>
              <w:rPr>
                <w:rFonts w:ascii="Arial" w:hAnsi="Arial"/>
                <w:sz w:val="18"/>
                <w:lang w:val="en-US"/>
              </w:rPr>
            </w:pPr>
            <w:r w:rsidRPr="00AC3283">
              <w:rPr>
                <w:rFonts w:ascii="Arial" w:hAnsi="Arial"/>
                <w:sz w:val="18"/>
                <w:lang w:val="en-US"/>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08A28C" w14:textId="77777777" w:rsidR="00304CAD" w:rsidRPr="00AC3283" w:rsidRDefault="00304CAD" w:rsidP="00B33A8A">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750C28F"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16 for Test 1-4</w:t>
            </w:r>
          </w:p>
          <w:p w14:paraId="1044986E" w14:textId="77777777" w:rsidR="00304CAD" w:rsidRPr="00AC3283" w:rsidRDefault="00304CAD" w:rsidP="00B33A8A">
            <w:pPr>
              <w:keepNext/>
              <w:keepLines/>
              <w:spacing w:after="0"/>
              <w:jc w:val="center"/>
              <w:rPr>
                <w:rFonts w:ascii="Arial" w:hAnsi="Arial"/>
                <w:sz w:val="18"/>
              </w:rPr>
            </w:pPr>
            <w:r w:rsidRPr="00AC3283">
              <w:rPr>
                <w:rFonts w:ascii="Arial" w:hAnsi="Arial"/>
                <w:sz w:val="18"/>
              </w:rPr>
              <w:t>8 for other tests</w:t>
            </w:r>
          </w:p>
        </w:tc>
      </w:tr>
      <w:tr w:rsidR="00304CAD" w:rsidRPr="00AC3283" w14:paraId="501F70BB" w14:textId="77777777" w:rsidTr="00B33A8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482D5" w14:textId="77777777" w:rsidR="00304CAD" w:rsidRPr="00AC3283" w:rsidRDefault="00304CAD" w:rsidP="00B33A8A">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DBE49E" w14:textId="77777777" w:rsidR="00304CAD" w:rsidRPr="00AC3283" w:rsidRDefault="00304CAD" w:rsidP="00B33A8A">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5DE66ED"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Specific to each</w:t>
            </w:r>
            <w:r w:rsidRPr="00AC3283">
              <w:rPr>
                <w:rFonts w:ascii="Arial" w:hAnsi="Arial" w:hint="eastAsia"/>
                <w:sz w:val="18"/>
                <w:lang w:eastAsia="zh-CN"/>
              </w:rPr>
              <w:t xml:space="preserve"> TDD</w:t>
            </w:r>
            <w:r w:rsidRPr="00AC3283">
              <w:rPr>
                <w:rFonts w:ascii="Arial" w:hAnsi="Arial"/>
                <w:sz w:val="18"/>
              </w:rPr>
              <w:t xml:space="preserve"> UL-DL pattern</w:t>
            </w:r>
            <w:r w:rsidRPr="00AC3283">
              <w:rPr>
                <w:rFonts w:ascii="Arial" w:hAnsi="Arial" w:hint="eastAsia"/>
                <w:sz w:val="18"/>
                <w:lang w:eastAsia="zh-CN"/>
              </w:rPr>
              <w:t xml:space="preserve"> </w:t>
            </w:r>
            <w:r w:rsidRPr="00AC3283">
              <w:rPr>
                <w:rFonts w:ascii="Arial" w:hAnsi="Arial"/>
                <w:sz w:val="18"/>
              </w:rPr>
              <w:t>and as defined in Annex A.1.2</w:t>
            </w:r>
          </w:p>
        </w:tc>
      </w:tr>
    </w:tbl>
    <w:p w14:paraId="728750A9" w14:textId="77777777" w:rsidR="00304CAD" w:rsidRPr="00AC3283" w:rsidRDefault="00304CAD" w:rsidP="00304CAD">
      <w:pPr>
        <w:rPr>
          <w:lang w:eastAsia="zh-CN"/>
        </w:rPr>
      </w:pPr>
    </w:p>
    <w:p w14:paraId="0CF730BF" w14:textId="77777777" w:rsidR="00304CAD" w:rsidRPr="00AC3283" w:rsidRDefault="00304CAD" w:rsidP="00304CAD">
      <w:pPr>
        <w:rPr>
          <w:lang w:eastAsia="zh-CN"/>
        </w:rPr>
      </w:pPr>
    </w:p>
    <w:p w14:paraId="0215D466" w14:textId="77777777" w:rsidR="00304CAD" w:rsidRPr="00AC3283" w:rsidRDefault="00304CAD" w:rsidP="00304CAD">
      <w:pPr>
        <w:pStyle w:val="TH"/>
      </w:pPr>
      <w:r w:rsidRPr="00AC3283">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6"/>
        <w:gridCol w:w="1074"/>
        <w:gridCol w:w="1269"/>
        <w:gridCol w:w="1368"/>
        <w:gridCol w:w="1176"/>
        <w:gridCol w:w="769"/>
      </w:tblGrid>
      <w:tr w:rsidR="00304CAD" w:rsidRPr="00AC3283" w14:paraId="397C0940" w14:textId="77777777" w:rsidTr="00B33A8A">
        <w:trPr>
          <w:trHeight w:val="380"/>
          <w:jc w:val="center"/>
        </w:trPr>
        <w:tc>
          <w:tcPr>
            <w:tcW w:w="328" w:type="pct"/>
            <w:vMerge w:val="restart"/>
            <w:shd w:val="clear" w:color="auto" w:fill="FFFFFF"/>
            <w:vAlign w:val="center"/>
          </w:tcPr>
          <w:p w14:paraId="1A820BB3"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Test num.</w:t>
            </w:r>
          </w:p>
        </w:tc>
        <w:tc>
          <w:tcPr>
            <w:tcW w:w="628" w:type="pct"/>
            <w:vMerge w:val="restart"/>
            <w:shd w:val="clear" w:color="auto" w:fill="FFFFFF"/>
            <w:vAlign w:val="center"/>
          </w:tcPr>
          <w:p w14:paraId="0A077FD1"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77" w:type="pct"/>
            <w:vMerge w:val="restart"/>
            <w:shd w:val="clear" w:color="auto" w:fill="FFFFFF"/>
            <w:vAlign w:val="center"/>
          </w:tcPr>
          <w:p w14:paraId="5CBF185E" w14:textId="77777777" w:rsidR="00304CAD" w:rsidRPr="00AC3283" w:rsidRDefault="00304CAD" w:rsidP="00B33A8A">
            <w:pPr>
              <w:keepNext/>
              <w:keepLines/>
              <w:spacing w:after="0"/>
              <w:jc w:val="center"/>
              <w:rPr>
                <w:rFonts w:ascii="Arial" w:hAnsi="Arial" w:cs="Arial"/>
                <w:b/>
                <w:sz w:val="18"/>
              </w:rPr>
            </w:pPr>
            <w:r w:rsidRPr="00AC3283">
              <w:rPr>
                <w:rFonts w:ascii="Arial" w:hAnsi="Arial"/>
                <w:b/>
                <w:sz w:val="18"/>
              </w:rPr>
              <w:t>Bandwidth (MHz) / Subcarrier spacing (kHz)</w:t>
            </w:r>
          </w:p>
        </w:tc>
        <w:tc>
          <w:tcPr>
            <w:tcW w:w="597" w:type="pct"/>
            <w:vMerge w:val="restart"/>
            <w:shd w:val="clear" w:color="auto" w:fill="FFFFFF"/>
            <w:vAlign w:val="center"/>
          </w:tcPr>
          <w:p w14:paraId="2A16A4C4" w14:textId="77777777" w:rsidR="00304CAD" w:rsidRPr="00AC3283" w:rsidRDefault="00304CAD" w:rsidP="00B33A8A">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545" w:type="pct"/>
            <w:vMerge w:val="restart"/>
            <w:shd w:val="clear" w:color="auto" w:fill="FFFFFF"/>
            <w:vAlign w:val="center"/>
          </w:tcPr>
          <w:p w14:paraId="41BBCC25"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TDD UL-DL pattern</w:t>
            </w:r>
          </w:p>
        </w:tc>
        <w:tc>
          <w:tcPr>
            <w:tcW w:w="644" w:type="pct"/>
            <w:vMerge w:val="restart"/>
            <w:shd w:val="clear" w:color="auto" w:fill="FFFFFF"/>
            <w:vAlign w:val="center"/>
          </w:tcPr>
          <w:p w14:paraId="5C937238"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Propagation condition</w:t>
            </w:r>
          </w:p>
        </w:tc>
        <w:tc>
          <w:tcPr>
            <w:tcW w:w="694" w:type="pct"/>
            <w:vMerge w:val="restart"/>
            <w:shd w:val="clear" w:color="auto" w:fill="FFFFFF"/>
            <w:vAlign w:val="center"/>
          </w:tcPr>
          <w:p w14:paraId="1F91B2D3"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987" w:type="pct"/>
            <w:gridSpan w:val="2"/>
            <w:shd w:val="clear" w:color="auto" w:fill="FFFFFF"/>
            <w:vAlign w:val="center"/>
          </w:tcPr>
          <w:p w14:paraId="33861262"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Reference value</w:t>
            </w:r>
          </w:p>
        </w:tc>
      </w:tr>
      <w:tr w:rsidR="00304CAD" w:rsidRPr="00AC3283" w14:paraId="7E328140" w14:textId="77777777" w:rsidTr="00B33A8A">
        <w:trPr>
          <w:trHeight w:val="380"/>
          <w:jc w:val="center"/>
        </w:trPr>
        <w:tc>
          <w:tcPr>
            <w:tcW w:w="328" w:type="pct"/>
            <w:vMerge/>
            <w:shd w:val="clear" w:color="auto" w:fill="FFFFFF"/>
            <w:vAlign w:val="center"/>
          </w:tcPr>
          <w:p w14:paraId="667BB94F" w14:textId="77777777" w:rsidR="00304CAD" w:rsidRPr="00AC3283" w:rsidRDefault="00304CAD" w:rsidP="00B33A8A">
            <w:pPr>
              <w:keepNext/>
              <w:keepLines/>
              <w:spacing w:after="0"/>
              <w:jc w:val="center"/>
              <w:rPr>
                <w:rFonts w:ascii="Arial" w:hAnsi="Arial" w:cs="Arial"/>
                <w:b/>
                <w:sz w:val="18"/>
              </w:rPr>
            </w:pPr>
          </w:p>
        </w:tc>
        <w:tc>
          <w:tcPr>
            <w:tcW w:w="628" w:type="pct"/>
            <w:vMerge/>
            <w:shd w:val="clear" w:color="auto" w:fill="FFFFFF"/>
            <w:vAlign w:val="center"/>
          </w:tcPr>
          <w:p w14:paraId="3380FC78" w14:textId="77777777" w:rsidR="00304CAD" w:rsidRPr="00AC3283" w:rsidRDefault="00304CAD" w:rsidP="00B33A8A">
            <w:pPr>
              <w:keepNext/>
              <w:keepLines/>
              <w:spacing w:after="0"/>
              <w:jc w:val="center"/>
              <w:rPr>
                <w:rFonts w:ascii="Arial" w:hAnsi="Arial" w:cs="Arial"/>
                <w:b/>
                <w:sz w:val="18"/>
              </w:rPr>
            </w:pPr>
          </w:p>
        </w:tc>
        <w:tc>
          <w:tcPr>
            <w:tcW w:w="577" w:type="pct"/>
            <w:vMerge/>
            <w:shd w:val="clear" w:color="auto" w:fill="FFFFFF"/>
          </w:tcPr>
          <w:p w14:paraId="7662493A" w14:textId="77777777" w:rsidR="00304CAD" w:rsidRPr="00AC3283" w:rsidRDefault="00304CAD" w:rsidP="00B33A8A">
            <w:pPr>
              <w:keepNext/>
              <w:keepLines/>
              <w:spacing w:after="0"/>
              <w:jc w:val="center"/>
              <w:rPr>
                <w:rFonts w:ascii="Arial" w:hAnsi="Arial" w:cs="Arial"/>
                <w:b/>
                <w:sz w:val="18"/>
              </w:rPr>
            </w:pPr>
          </w:p>
        </w:tc>
        <w:tc>
          <w:tcPr>
            <w:tcW w:w="597" w:type="pct"/>
            <w:vMerge/>
            <w:shd w:val="clear" w:color="auto" w:fill="FFFFFF"/>
          </w:tcPr>
          <w:p w14:paraId="33A03AC5" w14:textId="77777777" w:rsidR="00304CAD" w:rsidRPr="00AC3283" w:rsidRDefault="00304CAD" w:rsidP="00B33A8A">
            <w:pPr>
              <w:keepNext/>
              <w:keepLines/>
              <w:spacing w:after="0"/>
              <w:jc w:val="center"/>
              <w:rPr>
                <w:rFonts w:ascii="Arial" w:hAnsi="Arial" w:cs="Arial"/>
                <w:b/>
                <w:sz w:val="18"/>
              </w:rPr>
            </w:pPr>
          </w:p>
        </w:tc>
        <w:tc>
          <w:tcPr>
            <w:tcW w:w="545" w:type="pct"/>
            <w:vMerge/>
            <w:shd w:val="clear" w:color="auto" w:fill="FFFFFF"/>
          </w:tcPr>
          <w:p w14:paraId="24FB656B" w14:textId="77777777" w:rsidR="00304CAD" w:rsidRPr="00AC3283" w:rsidRDefault="00304CAD" w:rsidP="00B33A8A">
            <w:pPr>
              <w:keepNext/>
              <w:keepLines/>
              <w:spacing w:after="0"/>
              <w:jc w:val="center"/>
              <w:rPr>
                <w:rFonts w:ascii="Arial" w:hAnsi="Arial" w:cs="Arial"/>
                <w:b/>
                <w:sz w:val="18"/>
              </w:rPr>
            </w:pPr>
          </w:p>
        </w:tc>
        <w:tc>
          <w:tcPr>
            <w:tcW w:w="644" w:type="pct"/>
            <w:vMerge/>
            <w:shd w:val="clear" w:color="auto" w:fill="FFFFFF"/>
            <w:vAlign w:val="center"/>
          </w:tcPr>
          <w:p w14:paraId="5B6E8925" w14:textId="77777777" w:rsidR="00304CAD" w:rsidRPr="00AC3283" w:rsidRDefault="00304CAD" w:rsidP="00B33A8A">
            <w:pPr>
              <w:keepNext/>
              <w:keepLines/>
              <w:spacing w:after="0"/>
              <w:jc w:val="center"/>
              <w:rPr>
                <w:rFonts w:ascii="Arial" w:hAnsi="Arial" w:cs="Arial"/>
                <w:b/>
                <w:sz w:val="18"/>
              </w:rPr>
            </w:pPr>
          </w:p>
        </w:tc>
        <w:tc>
          <w:tcPr>
            <w:tcW w:w="694" w:type="pct"/>
            <w:vMerge/>
            <w:shd w:val="clear" w:color="auto" w:fill="FFFFFF"/>
            <w:vAlign w:val="center"/>
          </w:tcPr>
          <w:p w14:paraId="3A903106" w14:textId="77777777" w:rsidR="00304CAD" w:rsidRPr="00AC3283" w:rsidRDefault="00304CAD" w:rsidP="00B33A8A">
            <w:pPr>
              <w:keepNext/>
              <w:keepLines/>
              <w:spacing w:after="0"/>
              <w:jc w:val="center"/>
              <w:rPr>
                <w:rFonts w:ascii="Arial" w:hAnsi="Arial" w:cs="Arial"/>
                <w:b/>
                <w:sz w:val="18"/>
              </w:rPr>
            </w:pPr>
          </w:p>
        </w:tc>
        <w:tc>
          <w:tcPr>
            <w:tcW w:w="597" w:type="pct"/>
            <w:shd w:val="clear" w:color="auto" w:fill="FFFFFF"/>
            <w:vAlign w:val="center"/>
          </w:tcPr>
          <w:p w14:paraId="48B59230"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Fraction of maximum throughput (%)</w:t>
            </w:r>
          </w:p>
        </w:tc>
        <w:tc>
          <w:tcPr>
            <w:tcW w:w="390" w:type="pct"/>
            <w:shd w:val="clear" w:color="auto" w:fill="FFFFFF"/>
            <w:vAlign w:val="center"/>
          </w:tcPr>
          <w:p w14:paraId="78B62190" w14:textId="77777777" w:rsidR="00304CAD" w:rsidRPr="00AC3283" w:rsidRDefault="00304CAD" w:rsidP="00B33A8A">
            <w:pPr>
              <w:keepNext/>
              <w:keepLines/>
              <w:spacing w:after="0"/>
              <w:jc w:val="center"/>
              <w:rPr>
                <w:rFonts w:ascii="Arial" w:hAnsi="Arial" w:cs="Arial"/>
                <w:b/>
                <w:sz w:val="18"/>
              </w:rPr>
            </w:pPr>
            <w:r w:rsidRPr="00AC3283">
              <w:rPr>
                <w:rFonts w:ascii="Arial" w:hAnsi="Arial" w:cs="Arial"/>
                <w:b/>
                <w:sz w:val="18"/>
              </w:rPr>
              <w:t>SNR (dB)</w:t>
            </w:r>
          </w:p>
        </w:tc>
      </w:tr>
      <w:tr w:rsidR="00304CAD" w:rsidRPr="00AC3283" w14:paraId="15FA0261" w14:textId="77777777" w:rsidTr="00B33A8A">
        <w:trPr>
          <w:trHeight w:val="191"/>
          <w:jc w:val="center"/>
        </w:trPr>
        <w:tc>
          <w:tcPr>
            <w:tcW w:w="328" w:type="pct"/>
            <w:shd w:val="clear" w:color="auto" w:fill="FFFFFF"/>
            <w:vAlign w:val="center"/>
          </w:tcPr>
          <w:p w14:paraId="729582D6" w14:textId="77777777" w:rsidR="00304CAD" w:rsidRPr="00304CAD" w:rsidRDefault="00304CAD" w:rsidP="00B33A8A">
            <w:pPr>
              <w:keepNext/>
              <w:keepLines/>
              <w:spacing w:after="0"/>
              <w:jc w:val="center"/>
              <w:rPr>
                <w:rFonts w:ascii="Arial" w:hAnsi="Arial" w:cs="Arial"/>
                <w:sz w:val="18"/>
                <w:highlight w:val="yellow"/>
              </w:rPr>
            </w:pPr>
            <w:r w:rsidRPr="00304CAD">
              <w:rPr>
                <w:rFonts w:ascii="Arial" w:hAnsi="Arial" w:cs="Arial"/>
                <w:sz w:val="18"/>
                <w:highlight w:val="yellow"/>
              </w:rPr>
              <w:t>4</w:t>
            </w:r>
            <w:r w:rsidRPr="00304CAD">
              <w:rPr>
                <w:rFonts w:ascii="Arial" w:hAnsi="Arial" w:cs="Arial" w:hint="eastAsia"/>
                <w:sz w:val="18"/>
                <w:highlight w:val="yellow"/>
              </w:rPr>
              <w:t>-1</w:t>
            </w:r>
          </w:p>
        </w:tc>
        <w:tc>
          <w:tcPr>
            <w:tcW w:w="628" w:type="pct"/>
            <w:shd w:val="clear" w:color="auto" w:fill="FFFFFF"/>
            <w:vAlign w:val="center"/>
          </w:tcPr>
          <w:p w14:paraId="6CC93F0E" w14:textId="77777777" w:rsidR="00304CAD" w:rsidRPr="00304CAD" w:rsidRDefault="00304CAD" w:rsidP="00B33A8A">
            <w:pPr>
              <w:keepNext/>
              <w:keepLines/>
              <w:spacing w:after="0"/>
              <w:jc w:val="center"/>
              <w:rPr>
                <w:rFonts w:ascii="Arial" w:hAnsi="Arial" w:cs="Arial"/>
                <w:sz w:val="18"/>
                <w:highlight w:val="yellow"/>
              </w:rPr>
            </w:pPr>
            <w:r w:rsidRPr="00304CAD">
              <w:rPr>
                <w:rFonts w:ascii="Arial" w:hAnsi="Arial" w:cs="Arial"/>
                <w:sz w:val="18"/>
                <w:highlight w:val="yellow"/>
              </w:rPr>
              <w:t>R.PDSCH.2-2.4 TDD</w:t>
            </w:r>
          </w:p>
        </w:tc>
        <w:tc>
          <w:tcPr>
            <w:tcW w:w="577" w:type="pct"/>
            <w:shd w:val="clear" w:color="auto" w:fill="FFFFFF"/>
            <w:vAlign w:val="center"/>
          </w:tcPr>
          <w:p w14:paraId="7F84EAE7" w14:textId="77777777" w:rsidR="00304CAD" w:rsidRPr="00304CAD" w:rsidRDefault="00304CAD" w:rsidP="00B33A8A">
            <w:pPr>
              <w:keepNext/>
              <w:keepLines/>
              <w:spacing w:after="0"/>
              <w:jc w:val="center"/>
              <w:rPr>
                <w:rFonts w:ascii="Arial" w:hAnsi="Arial"/>
                <w:sz w:val="18"/>
                <w:highlight w:val="yellow"/>
              </w:rPr>
            </w:pPr>
            <w:r w:rsidRPr="00304CAD">
              <w:rPr>
                <w:rFonts w:ascii="Arial" w:hAnsi="Arial"/>
                <w:sz w:val="18"/>
                <w:highlight w:val="yellow"/>
              </w:rPr>
              <w:t>40 / 30</w:t>
            </w:r>
          </w:p>
        </w:tc>
        <w:tc>
          <w:tcPr>
            <w:tcW w:w="597" w:type="pct"/>
            <w:shd w:val="clear" w:color="auto" w:fill="FFFFFF"/>
            <w:vAlign w:val="center"/>
          </w:tcPr>
          <w:p w14:paraId="293492A3" w14:textId="77777777" w:rsidR="00304CAD" w:rsidRPr="00304CAD" w:rsidRDefault="00304CAD" w:rsidP="00B33A8A">
            <w:pPr>
              <w:keepNext/>
              <w:keepLines/>
              <w:spacing w:after="0"/>
              <w:jc w:val="center"/>
              <w:rPr>
                <w:rFonts w:ascii="Arial" w:hAnsi="Arial"/>
                <w:sz w:val="18"/>
                <w:highlight w:val="yellow"/>
              </w:rPr>
            </w:pPr>
            <w:r w:rsidRPr="00304CAD">
              <w:rPr>
                <w:rFonts w:ascii="Arial" w:hAnsi="Arial"/>
                <w:sz w:val="18"/>
                <w:highlight w:val="yellow"/>
              </w:rPr>
              <w:t>16QAM, 0.48</w:t>
            </w:r>
          </w:p>
        </w:tc>
        <w:tc>
          <w:tcPr>
            <w:tcW w:w="545" w:type="pct"/>
            <w:shd w:val="clear" w:color="auto" w:fill="FFFFFF"/>
            <w:vAlign w:val="center"/>
          </w:tcPr>
          <w:p w14:paraId="60EA2E49" w14:textId="77777777" w:rsidR="00304CAD" w:rsidRPr="00304CAD" w:rsidRDefault="00304CAD" w:rsidP="00B33A8A">
            <w:pPr>
              <w:keepNext/>
              <w:keepLines/>
              <w:spacing w:after="0"/>
              <w:jc w:val="center"/>
              <w:rPr>
                <w:rFonts w:ascii="Arial" w:hAnsi="Arial" w:cs="Arial"/>
                <w:sz w:val="18"/>
                <w:highlight w:val="yellow"/>
              </w:rPr>
            </w:pPr>
            <w:r w:rsidRPr="00304CAD">
              <w:rPr>
                <w:rFonts w:ascii="Arial" w:hAnsi="Arial"/>
                <w:sz w:val="18"/>
                <w:highlight w:val="yellow"/>
              </w:rPr>
              <w:t>FR1.30-1</w:t>
            </w:r>
          </w:p>
        </w:tc>
        <w:tc>
          <w:tcPr>
            <w:tcW w:w="644" w:type="pct"/>
            <w:shd w:val="clear" w:color="auto" w:fill="FFFFFF"/>
            <w:vAlign w:val="center"/>
          </w:tcPr>
          <w:p w14:paraId="12FE93C5" w14:textId="77777777" w:rsidR="00304CAD" w:rsidRPr="00304CAD" w:rsidRDefault="00304CAD" w:rsidP="00B33A8A">
            <w:pPr>
              <w:keepNext/>
              <w:keepLines/>
              <w:spacing w:after="0"/>
              <w:jc w:val="center"/>
              <w:rPr>
                <w:rFonts w:ascii="Arial" w:hAnsi="Arial" w:cs="Arial"/>
                <w:sz w:val="18"/>
                <w:highlight w:val="yellow"/>
              </w:rPr>
            </w:pPr>
            <w:r w:rsidRPr="00304CAD">
              <w:rPr>
                <w:rFonts w:ascii="Arial" w:hAnsi="Arial" w:cs="Arial"/>
                <w:sz w:val="18"/>
                <w:highlight w:val="yellow"/>
              </w:rPr>
              <w:t>TDLA30-10</w:t>
            </w:r>
          </w:p>
        </w:tc>
        <w:tc>
          <w:tcPr>
            <w:tcW w:w="694" w:type="pct"/>
            <w:shd w:val="clear" w:color="auto" w:fill="FFFFFF"/>
            <w:vAlign w:val="center"/>
          </w:tcPr>
          <w:p w14:paraId="4B779999" w14:textId="77777777" w:rsidR="00304CAD" w:rsidRPr="00304CAD" w:rsidRDefault="00304CAD" w:rsidP="00B33A8A">
            <w:pPr>
              <w:keepNext/>
              <w:keepLines/>
              <w:spacing w:after="0"/>
              <w:jc w:val="center"/>
              <w:rPr>
                <w:rFonts w:ascii="Arial" w:hAnsi="Arial" w:cs="Arial"/>
                <w:sz w:val="18"/>
                <w:highlight w:val="yellow"/>
              </w:rPr>
            </w:pPr>
            <w:r w:rsidRPr="00304CAD">
              <w:rPr>
                <w:rFonts w:ascii="Arial" w:hAnsi="Arial" w:cs="Arial"/>
                <w:sz w:val="18"/>
                <w:highlight w:val="yellow"/>
              </w:rPr>
              <w:t>4x4, ULA Low</w:t>
            </w:r>
          </w:p>
        </w:tc>
        <w:tc>
          <w:tcPr>
            <w:tcW w:w="597" w:type="pct"/>
            <w:shd w:val="clear" w:color="auto" w:fill="FFFFFF"/>
            <w:vAlign w:val="center"/>
          </w:tcPr>
          <w:p w14:paraId="464C62CA" w14:textId="77777777" w:rsidR="00304CAD" w:rsidRPr="00304CAD" w:rsidRDefault="00304CAD" w:rsidP="00B33A8A">
            <w:pPr>
              <w:keepNext/>
              <w:keepLines/>
              <w:spacing w:after="0"/>
              <w:jc w:val="center"/>
              <w:rPr>
                <w:rFonts w:ascii="Arial" w:hAnsi="Arial" w:cs="Arial"/>
                <w:sz w:val="18"/>
                <w:highlight w:val="yellow"/>
              </w:rPr>
            </w:pPr>
            <w:r w:rsidRPr="00304CAD">
              <w:rPr>
                <w:rFonts w:ascii="Arial" w:hAnsi="Arial" w:cs="Arial"/>
                <w:sz w:val="18"/>
                <w:highlight w:val="yellow"/>
              </w:rPr>
              <w:t>70</w:t>
            </w:r>
          </w:p>
        </w:tc>
        <w:tc>
          <w:tcPr>
            <w:tcW w:w="390" w:type="pct"/>
            <w:shd w:val="clear" w:color="auto" w:fill="FFFFFF"/>
            <w:vAlign w:val="center"/>
          </w:tcPr>
          <w:p w14:paraId="7B76C1E9" w14:textId="77777777" w:rsidR="00304CAD" w:rsidRPr="00304CAD" w:rsidRDefault="00304CAD" w:rsidP="00B33A8A">
            <w:pPr>
              <w:keepNext/>
              <w:keepLines/>
              <w:spacing w:after="0"/>
              <w:jc w:val="center"/>
              <w:rPr>
                <w:rFonts w:ascii="Arial" w:hAnsi="Arial" w:cs="Arial"/>
                <w:sz w:val="18"/>
                <w:highlight w:val="yellow"/>
                <w:lang w:eastAsia="zh-CN"/>
              </w:rPr>
            </w:pPr>
            <w:r w:rsidRPr="00304CAD">
              <w:rPr>
                <w:rFonts w:ascii="Arial" w:hAnsi="Arial" w:cs="Arial" w:hint="eastAsia"/>
                <w:sz w:val="18"/>
                <w:highlight w:val="yellow"/>
                <w:lang w:eastAsia="zh-CN"/>
              </w:rPr>
              <w:t>15.4</w:t>
            </w:r>
          </w:p>
        </w:tc>
      </w:tr>
    </w:tbl>
    <w:p w14:paraId="333A0B18" w14:textId="77777777" w:rsidR="00304CAD" w:rsidRDefault="00304CAD" w:rsidP="00304CAD">
      <w:pPr>
        <w:rPr>
          <w:lang w:eastAsia="zh-CN"/>
        </w:rPr>
      </w:pPr>
    </w:p>
    <w:p w14:paraId="3B1D66B7" w14:textId="62A6AB25" w:rsidR="00304CAD" w:rsidRPr="00304CAD" w:rsidRDefault="00304CAD" w:rsidP="00304CAD">
      <w:pPr>
        <w:pStyle w:val="Heading2"/>
        <w:tabs>
          <w:tab w:val="num" w:pos="522"/>
        </w:tabs>
        <w:ind w:left="522" w:hanging="522"/>
        <w:rPr>
          <w:lang w:val="en-US" w:eastAsia="zh-CN"/>
        </w:rPr>
      </w:pPr>
      <w:r>
        <w:rPr>
          <w:rFonts w:hint="eastAsia"/>
          <w:lang w:val="en-US" w:eastAsia="zh-CN"/>
        </w:rPr>
        <w:lastRenderedPageBreak/>
        <w:t>FR2 TDD 2x2</w:t>
      </w:r>
    </w:p>
    <w:p w14:paraId="0CC2EE3C" w14:textId="77777777" w:rsidR="00304CAD" w:rsidRPr="00AC3283" w:rsidRDefault="00304CAD" w:rsidP="00304CAD">
      <w:pPr>
        <w:pStyle w:val="TH"/>
      </w:pPr>
      <w:r w:rsidRPr="00AC3283">
        <w:t>Table 7.</w:t>
      </w:r>
      <w:r w:rsidRPr="00AC3283">
        <w:rPr>
          <w:rFonts w:hint="eastAsia"/>
          <w:lang w:eastAsia="zh-CN"/>
        </w:rPr>
        <w:t>2</w:t>
      </w:r>
      <w:r w:rsidRPr="00AC3283">
        <w:t>-1: Common Test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107"/>
        <w:gridCol w:w="2119"/>
        <w:gridCol w:w="808"/>
        <w:gridCol w:w="1847"/>
      </w:tblGrid>
      <w:tr w:rsidR="00304CAD" w:rsidRPr="00AC3283" w14:paraId="79FC6B14" w14:textId="77777777" w:rsidTr="00B33A8A">
        <w:trPr>
          <w:jc w:val="center"/>
        </w:trPr>
        <w:tc>
          <w:tcPr>
            <w:tcW w:w="3159" w:type="pct"/>
            <w:gridSpan w:val="3"/>
            <w:shd w:val="clear" w:color="auto" w:fill="auto"/>
          </w:tcPr>
          <w:p w14:paraId="2D3A1F8E" w14:textId="77777777" w:rsidR="00304CAD" w:rsidRPr="00AC3283" w:rsidRDefault="00304CAD" w:rsidP="00B33A8A">
            <w:pPr>
              <w:pStyle w:val="TAH"/>
            </w:pPr>
            <w:r w:rsidRPr="00AC3283">
              <w:t>Parameter</w:t>
            </w:r>
          </w:p>
        </w:tc>
        <w:tc>
          <w:tcPr>
            <w:tcW w:w="565" w:type="pct"/>
            <w:shd w:val="clear" w:color="auto" w:fill="auto"/>
          </w:tcPr>
          <w:p w14:paraId="29D9676C" w14:textId="77777777" w:rsidR="00304CAD" w:rsidRPr="00AC3283" w:rsidRDefault="00304CAD" w:rsidP="00B33A8A">
            <w:pPr>
              <w:pStyle w:val="TAH"/>
            </w:pPr>
            <w:r w:rsidRPr="00AC3283">
              <w:t>Unit</w:t>
            </w:r>
          </w:p>
        </w:tc>
        <w:tc>
          <w:tcPr>
            <w:tcW w:w="1276" w:type="pct"/>
            <w:shd w:val="clear" w:color="auto" w:fill="auto"/>
          </w:tcPr>
          <w:p w14:paraId="14617619" w14:textId="77777777" w:rsidR="00304CAD" w:rsidRPr="00AC3283" w:rsidRDefault="00304CAD" w:rsidP="00B33A8A">
            <w:pPr>
              <w:pStyle w:val="TAH"/>
            </w:pPr>
            <w:r w:rsidRPr="00AC3283">
              <w:t>Value</w:t>
            </w:r>
          </w:p>
        </w:tc>
      </w:tr>
      <w:tr w:rsidR="00304CAD" w:rsidRPr="00AC3283" w14:paraId="27856D12" w14:textId="77777777" w:rsidTr="00B33A8A">
        <w:trPr>
          <w:jc w:val="center"/>
        </w:trPr>
        <w:tc>
          <w:tcPr>
            <w:tcW w:w="3159" w:type="pct"/>
            <w:gridSpan w:val="3"/>
            <w:shd w:val="clear" w:color="auto" w:fill="auto"/>
            <w:vAlign w:val="center"/>
          </w:tcPr>
          <w:p w14:paraId="63A4E1D6" w14:textId="77777777" w:rsidR="00304CAD" w:rsidRPr="00AC3283" w:rsidRDefault="00304CAD" w:rsidP="00B33A8A">
            <w:pPr>
              <w:pStyle w:val="TAL"/>
            </w:pPr>
            <w:r w:rsidRPr="00AC3283">
              <w:t>PDSCH transmission scheme</w:t>
            </w:r>
          </w:p>
        </w:tc>
        <w:tc>
          <w:tcPr>
            <w:tcW w:w="565" w:type="pct"/>
            <w:shd w:val="clear" w:color="auto" w:fill="auto"/>
            <w:vAlign w:val="center"/>
          </w:tcPr>
          <w:p w14:paraId="4778CD72" w14:textId="77777777" w:rsidR="00304CAD" w:rsidRPr="00AC3283" w:rsidRDefault="00304CAD" w:rsidP="00B33A8A">
            <w:pPr>
              <w:pStyle w:val="TAC"/>
            </w:pPr>
          </w:p>
        </w:tc>
        <w:tc>
          <w:tcPr>
            <w:tcW w:w="1276" w:type="pct"/>
            <w:shd w:val="clear" w:color="auto" w:fill="auto"/>
            <w:vAlign w:val="center"/>
          </w:tcPr>
          <w:p w14:paraId="006E6E2D" w14:textId="77777777" w:rsidR="00304CAD" w:rsidRPr="00AC3283" w:rsidRDefault="00304CAD" w:rsidP="00B33A8A">
            <w:pPr>
              <w:pStyle w:val="TAC"/>
            </w:pPr>
            <w:r w:rsidRPr="00AC3283">
              <w:t>Transmission scheme 1</w:t>
            </w:r>
          </w:p>
        </w:tc>
      </w:tr>
      <w:tr w:rsidR="00304CAD" w:rsidRPr="00AC3283" w14:paraId="2C18C8F1" w14:textId="77777777" w:rsidTr="00B33A8A">
        <w:trPr>
          <w:jc w:val="center"/>
        </w:trPr>
        <w:tc>
          <w:tcPr>
            <w:tcW w:w="3159" w:type="pct"/>
            <w:gridSpan w:val="3"/>
            <w:shd w:val="clear" w:color="auto" w:fill="auto"/>
            <w:vAlign w:val="center"/>
          </w:tcPr>
          <w:p w14:paraId="44B61246" w14:textId="77777777" w:rsidR="00304CAD" w:rsidRPr="00AC3283" w:rsidRDefault="00304CAD" w:rsidP="00B33A8A">
            <w:pPr>
              <w:pStyle w:val="TAL"/>
              <w:rPr>
                <w:lang w:eastAsia="ja-JP"/>
              </w:rPr>
            </w:pPr>
            <w:r w:rsidRPr="00AC3283">
              <w:rPr>
                <w:lang w:eastAsia="ja-JP"/>
              </w:rPr>
              <w:t xml:space="preserve">PTRS </w:t>
            </w:r>
            <w:proofErr w:type="spellStart"/>
            <w:r w:rsidRPr="00AC3283">
              <w:rPr>
                <w:rFonts w:cs="Arial"/>
                <w:i/>
              </w:rPr>
              <w:t>epre</w:t>
            </w:r>
            <w:proofErr w:type="spellEnd"/>
            <w:r w:rsidRPr="00AC3283">
              <w:rPr>
                <w:rFonts w:cs="Arial"/>
                <w:i/>
              </w:rPr>
              <w:t>-Ratio</w:t>
            </w:r>
          </w:p>
        </w:tc>
        <w:tc>
          <w:tcPr>
            <w:tcW w:w="565" w:type="pct"/>
            <w:shd w:val="clear" w:color="auto" w:fill="auto"/>
            <w:vAlign w:val="center"/>
          </w:tcPr>
          <w:p w14:paraId="17E7D864" w14:textId="77777777" w:rsidR="00304CAD" w:rsidRPr="00AC3283" w:rsidRDefault="00304CAD" w:rsidP="00B33A8A">
            <w:pPr>
              <w:pStyle w:val="TAC"/>
            </w:pPr>
          </w:p>
        </w:tc>
        <w:tc>
          <w:tcPr>
            <w:tcW w:w="1276" w:type="pct"/>
            <w:shd w:val="clear" w:color="auto" w:fill="auto"/>
            <w:vAlign w:val="center"/>
          </w:tcPr>
          <w:p w14:paraId="3465451A" w14:textId="77777777" w:rsidR="00304CAD" w:rsidRPr="00AC3283" w:rsidRDefault="00304CAD" w:rsidP="00B33A8A">
            <w:pPr>
              <w:pStyle w:val="TAC"/>
            </w:pPr>
            <w:r w:rsidRPr="00AC3283">
              <w:t>0</w:t>
            </w:r>
          </w:p>
        </w:tc>
      </w:tr>
      <w:tr w:rsidR="00304CAD" w:rsidRPr="00AC3283" w14:paraId="4CC2C7C1" w14:textId="77777777" w:rsidTr="00B33A8A">
        <w:trPr>
          <w:jc w:val="center"/>
        </w:trPr>
        <w:tc>
          <w:tcPr>
            <w:tcW w:w="1016" w:type="pct"/>
            <w:vMerge w:val="restart"/>
            <w:shd w:val="clear" w:color="auto" w:fill="auto"/>
            <w:vAlign w:val="center"/>
          </w:tcPr>
          <w:p w14:paraId="4DE19EDD" w14:textId="77777777" w:rsidR="00304CAD" w:rsidRPr="00AC3283" w:rsidRDefault="00304CAD" w:rsidP="00B33A8A">
            <w:pPr>
              <w:pStyle w:val="TAL"/>
              <w:rPr>
                <w:lang w:eastAsia="ja-JP"/>
              </w:rPr>
            </w:pPr>
            <w:r w:rsidRPr="00AC3283">
              <w:rPr>
                <w:lang w:eastAsia="ja-JP"/>
              </w:rPr>
              <w:t>Actual carrier configuration</w:t>
            </w:r>
          </w:p>
        </w:tc>
        <w:tc>
          <w:tcPr>
            <w:tcW w:w="2143" w:type="pct"/>
            <w:gridSpan w:val="2"/>
            <w:shd w:val="clear" w:color="auto" w:fill="auto"/>
            <w:vAlign w:val="center"/>
          </w:tcPr>
          <w:p w14:paraId="639871E7" w14:textId="77777777" w:rsidR="00304CAD" w:rsidRPr="00AC3283" w:rsidRDefault="00304CAD" w:rsidP="00B33A8A">
            <w:pPr>
              <w:pStyle w:val="TAL"/>
              <w:rPr>
                <w:lang w:eastAsia="ja-JP"/>
              </w:rPr>
            </w:pPr>
            <w:r w:rsidRPr="00AC3283">
              <w:t>Offset between Point A and the lowest usable subcarrier on this carrier (Note 2)</w:t>
            </w:r>
          </w:p>
        </w:tc>
        <w:tc>
          <w:tcPr>
            <w:tcW w:w="565" w:type="pct"/>
            <w:shd w:val="clear" w:color="auto" w:fill="auto"/>
            <w:vAlign w:val="center"/>
          </w:tcPr>
          <w:p w14:paraId="6A56A127" w14:textId="77777777" w:rsidR="00304CAD" w:rsidRPr="00AC3283" w:rsidDel="001F73B5" w:rsidRDefault="00304CAD" w:rsidP="00B33A8A">
            <w:pPr>
              <w:pStyle w:val="TAC"/>
            </w:pPr>
            <w:r w:rsidRPr="00AC3283">
              <w:t>RBs</w:t>
            </w:r>
          </w:p>
        </w:tc>
        <w:tc>
          <w:tcPr>
            <w:tcW w:w="1276" w:type="pct"/>
            <w:shd w:val="clear" w:color="auto" w:fill="auto"/>
            <w:vAlign w:val="center"/>
          </w:tcPr>
          <w:p w14:paraId="18714723" w14:textId="77777777" w:rsidR="00304CAD" w:rsidRPr="00AC3283" w:rsidRDefault="00304CAD" w:rsidP="00B33A8A">
            <w:pPr>
              <w:pStyle w:val="TAC"/>
            </w:pPr>
            <w:r w:rsidRPr="00AC3283">
              <w:t>0</w:t>
            </w:r>
          </w:p>
        </w:tc>
      </w:tr>
      <w:tr w:rsidR="00304CAD" w:rsidRPr="00AC3283" w14:paraId="5935F12D" w14:textId="77777777" w:rsidTr="00B33A8A">
        <w:trPr>
          <w:jc w:val="center"/>
        </w:trPr>
        <w:tc>
          <w:tcPr>
            <w:tcW w:w="1016" w:type="pct"/>
            <w:vMerge/>
            <w:shd w:val="clear" w:color="auto" w:fill="auto"/>
            <w:vAlign w:val="center"/>
          </w:tcPr>
          <w:p w14:paraId="6776203C" w14:textId="77777777" w:rsidR="00304CAD" w:rsidRPr="00AC3283" w:rsidRDefault="00304CAD" w:rsidP="00B33A8A">
            <w:pPr>
              <w:pStyle w:val="TAL"/>
              <w:rPr>
                <w:lang w:eastAsia="ja-JP"/>
              </w:rPr>
            </w:pPr>
          </w:p>
        </w:tc>
        <w:tc>
          <w:tcPr>
            <w:tcW w:w="2143" w:type="pct"/>
            <w:gridSpan w:val="2"/>
            <w:shd w:val="clear" w:color="auto" w:fill="auto"/>
            <w:vAlign w:val="center"/>
          </w:tcPr>
          <w:p w14:paraId="39BF97EE" w14:textId="77777777" w:rsidR="00304CAD" w:rsidRPr="00AC3283" w:rsidRDefault="00304CAD" w:rsidP="00B33A8A">
            <w:pPr>
              <w:pStyle w:val="TAL"/>
              <w:rPr>
                <w:lang w:eastAsia="ja-JP"/>
              </w:rPr>
            </w:pPr>
            <w:r w:rsidRPr="00AC3283">
              <w:t>Subcarrier spacing</w:t>
            </w:r>
          </w:p>
        </w:tc>
        <w:tc>
          <w:tcPr>
            <w:tcW w:w="565" w:type="pct"/>
            <w:shd w:val="clear" w:color="auto" w:fill="auto"/>
            <w:vAlign w:val="center"/>
          </w:tcPr>
          <w:p w14:paraId="06346227" w14:textId="77777777" w:rsidR="00304CAD" w:rsidRPr="00AC3283" w:rsidDel="001F73B5" w:rsidRDefault="00304CAD" w:rsidP="00B33A8A">
            <w:pPr>
              <w:pStyle w:val="TAC"/>
            </w:pPr>
            <w:r w:rsidRPr="00AC3283">
              <w:t>kHz</w:t>
            </w:r>
          </w:p>
        </w:tc>
        <w:tc>
          <w:tcPr>
            <w:tcW w:w="1276" w:type="pct"/>
            <w:shd w:val="clear" w:color="auto" w:fill="auto"/>
            <w:vAlign w:val="center"/>
          </w:tcPr>
          <w:p w14:paraId="22A619BB" w14:textId="77777777" w:rsidR="00304CAD" w:rsidRPr="00AC3283" w:rsidRDefault="00304CAD" w:rsidP="00B33A8A">
            <w:pPr>
              <w:pStyle w:val="TAC"/>
            </w:pPr>
            <w:r w:rsidRPr="00AC3283">
              <w:t>60 or 120</w:t>
            </w:r>
          </w:p>
        </w:tc>
      </w:tr>
      <w:tr w:rsidR="00304CAD" w:rsidRPr="00AC3283" w14:paraId="25786CCD" w14:textId="77777777" w:rsidTr="00B33A8A">
        <w:trPr>
          <w:jc w:val="center"/>
        </w:trPr>
        <w:tc>
          <w:tcPr>
            <w:tcW w:w="1021" w:type="pct"/>
            <w:vMerge w:val="restart"/>
            <w:shd w:val="clear" w:color="auto" w:fill="auto"/>
            <w:vAlign w:val="center"/>
          </w:tcPr>
          <w:p w14:paraId="057227D0" w14:textId="77777777" w:rsidR="00304CAD" w:rsidRPr="00AC3283" w:rsidRDefault="00304CAD" w:rsidP="00B33A8A">
            <w:pPr>
              <w:pStyle w:val="TAL"/>
              <w:rPr>
                <w:lang w:eastAsia="ja-JP"/>
              </w:rPr>
            </w:pPr>
            <w:r w:rsidRPr="00AC3283">
              <w:t>DL BWP configuration #1</w:t>
            </w:r>
          </w:p>
        </w:tc>
        <w:tc>
          <w:tcPr>
            <w:tcW w:w="2138" w:type="pct"/>
            <w:gridSpan w:val="2"/>
            <w:shd w:val="clear" w:color="auto" w:fill="auto"/>
            <w:vAlign w:val="center"/>
          </w:tcPr>
          <w:p w14:paraId="076E0F96" w14:textId="77777777" w:rsidR="00304CAD" w:rsidRPr="00AC3283" w:rsidRDefault="00304CAD" w:rsidP="00B33A8A">
            <w:pPr>
              <w:pStyle w:val="TAL"/>
              <w:rPr>
                <w:lang w:eastAsia="ja-JP"/>
              </w:rPr>
            </w:pPr>
            <w:r w:rsidRPr="00AC3283">
              <w:t>Cyclic prefix</w:t>
            </w:r>
          </w:p>
        </w:tc>
        <w:tc>
          <w:tcPr>
            <w:tcW w:w="565" w:type="pct"/>
            <w:shd w:val="clear" w:color="auto" w:fill="auto"/>
            <w:vAlign w:val="center"/>
          </w:tcPr>
          <w:p w14:paraId="2458A9BD" w14:textId="77777777" w:rsidR="00304CAD" w:rsidRPr="00AC3283" w:rsidRDefault="00304CAD" w:rsidP="00B33A8A">
            <w:pPr>
              <w:pStyle w:val="TAC"/>
            </w:pPr>
          </w:p>
        </w:tc>
        <w:tc>
          <w:tcPr>
            <w:tcW w:w="1276" w:type="pct"/>
            <w:shd w:val="clear" w:color="auto" w:fill="auto"/>
            <w:vAlign w:val="center"/>
          </w:tcPr>
          <w:p w14:paraId="78746CA2" w14:textId="77777777" w:rsidR="00304CAD" w:rsidRPr="00AC3283" w:rsidRDefault="00304CAD" w:rsidP="00B33A8A">
            <w:pPr>
              <w:pStyle w:val="TAC"/>
            </w:pPr>
            <w:r w:rsidRPr="00AC3283">
              <w:t>Normal</w:t>
            </w:r>
          </w:p>
        </w:tc>
      </w:tr>
      <w:tr w:rsidR="00304CAD" w:rsidRPr="00AC3283" w14:paraId="3E4DA07E" w14:textId="77777777" w:rsidTr="00B33A8A">
        <w:trPr>
          <w:jc w:val="center"/>
        </w:trPr>
        <w:tc>
          <w:tcPr>
            <w:tcW w:w="1021" w:type="pct"/>
            <w:vMerge/>
            <w:shd w:val="clear" w:color="auto" w:fill="auto"/>
            <w:vAlign w:val="center"/>
          </w:tcPr>
          <w:p w14:paraId="17F2C852" w14:textId="77777777" w:rsidR="00304CAD" w:rsidRPr="00AC3283" w:rsidRDefault="00304CAD" w:rsidP="00B33A8A">
            <w:pPr>
              <w:pStyle w:val="TAL"/>
            </w:pPr>
          </w:p>
        </w:tc>
        <w:tc>
          <w:tcPr>
            <w:tcW w:w="2138" w:type="pct"/>
            <w:gridSpan w:val="2"/>
            <w:shd w:val="clear" w:color="auto" w:fill="auto"/>
            <w:vAlign w:val="center"/>
          </w:tcPr>
          <w:p w14:paraId="57FBAF14" w14:textId="77777777" w:rsidR="00304CAD" w:rsidRPr="00AC3283" w:rsidRDefault="00304CAD" w:rsidP="00B33A8A">
            <w:pPr>
              <w:pStyle w:val="TAL"/>
            </w:pPr>
            <w:r w:rsidRPr="00AC3283">
              <w:t>RB offset</w:t>
            </w:r>
          </w:p>
        </w:tc>
        <w:tc>
          <w:tcPr>
            <w:tcW w:w="565" w:type="pct"/>
            <w:shd w:val="clear" w:color="auto" w:fill="auto"/>
            <w:vAlign w:val="center"/>
          </w:tcPr>
          <w:p w14:paraId="6D78826E" w14:textId="77777777" w:rsidR="00304CAD" w:rsidRPr="00AC3283" w:rsidRDefault="00304CAD" w:rsidP="00B33A8A">
            <w:pPr>
              <w:pStyle w:val="TAC"/>
            </w:pPr>
            <w:r w:rsidRPr="00AC3283">
              <w:t>RBs</w:t>
            </w:r>
          </w:p>
        </w:tc>
        <w:tc>
          <w:tcPr>
            <w:tcW w:w="1276" w:type="pct"/>
            <w:shd w:val="clear" w:color="auto" w:fill="auto"/>
            <w:vAlign w:val="center"/>
          </w:tcPr>
          <w:p w14:paraId="4330B2F1" w14:textId="77777777" w:rsidR="00304CAD" w:rsidRPr="00AC3283" w:rsidRDefault="00304CAD" w:rsidP="00B33A8A">
            <w:pPr>
              <w:pStyle w:val="TAC"/>
            </w:pPr>
            <w:r w:rsidRPr="00AC3283">
              <w:t>0</w:t>
            </w:r>
          </w:p>
        </w:tc>
      </w:tr>
      <w:tr w:rsidR="00304CAD" w:rsidRPr="00AC3283" w14:paraId="3EECABB5" w14:textId="77777777" w:rsidTr="00B33A8A">
        <w:trPr>
          <w:jc w:val="center"/>
        </w:trPr>
        <w:tc>
          <w:tcPr>
            <w:tcW w:w="1021" w:type="pct"/>
            <w:vMerge/>
            <w:shd w:val="clear" w:color="auto" w:fill="auto"/>
            <w:vAlign w:val="center"/>
          </w:tcPr>
          <w:p w14:paraId="4312CC8D" w14:textId="77777777" w:rsidR="00304CAD" w:rsidRPr="00AC3283" w:rsidRDefault="00304CAD" w:rsidP="00B33A8A">
            <w:pPr>
              <w:pStyle w:val="TAL"/>
            </w:pPr>
          </w:p>
        </w:tc>
        <w:tc>
          <w:tcPr>
            <w:tcW w:w="2138" w:type="pct"/>
            <w:gridSpan w:val="2"/>
            <w:shd w:val="clear" w:color="auto" w:fill="auto"/>
            <w:vAlign w:val="center"/>
          </w:tcPr>
          <w:p w14:paraId="433E21B4" w14:textId="77777777" w:rsidR="00304CAD" w:rsidRPr="00AC3283" w:rsidRDefault="00304CAD" w:rsidP="00B33A8A">
            <w:pPr>
              <w:pStyle w:val="TAL"/>
            </w:pPr>
            <w:r w:rsidRPr="00AC3283">
              <w:t>Number of contiguous PRB</w:t>
            </w:r>
          </w:p>
        </w:tc>
        <w:tc>
          <w:tcPr>
            <w:tcW w:w="565" w:type="pct"/>
            <w:shd w:val="clear" w:color="auto" w:fill="auto"/>
            <w:vAlign w:val="center"/>
          </w:tcPr>
          <w:p w14:paraId="419FC01F" w14:textId="77777777" w:rsidR="00304CAD" w:rsidRPr="00AC3283" w:rsidRDefault="00304CAD" w:rsidP="00B33A8A">
            <w:pPr>
              <w:pStyle w:val="TAC"/>
            </w:pPr>
            <w:r w:rsidRPr="00AC3283">
              <w:t>PRBs</w:t>
            </w:r>
          </w:p>
        </w:tc>
        <w:tc>
          <w:tcPr>
            <w:tcW w:w="1276" w:type="pct"/>
            <w:shd w:val="clear" w:color="auto" w:fill="auto"/>
            <w:vAlign w:val="center"/>
          </w:tcPr>
          <w:p w14:paraId="289A34EA" w14:textId="77777777" w:rsidR="00304CAD" w:rsidRPr="00AC3283" w:rsidRDefault="00304CAD" w:rsidP="00B33A8A">
            <w:pPr>
              <w:pStyle w:val="TAC"/>
            </w:pPr>
            <w:r w:rsidRPr="00AC3283">
              <w:t>Maximum transmission bandwidth configuration as specified in clause 5.3.2 of TS 38.101-2 [7] for tested channel bandwidth and subcarrier spacing</w:t>
            </w:r>
          </w:p>
        </w:tc>
      </w:tr>
      <w:tr w:rsidR="00304CAD" w:rsidRPr="00AC3283" w14:paraId="13A43CC8" w14:textId="77777777" w:rsidTr="00B33A8A">
        <w:trPr>
          <w:jc w:val="center"/>
        </w:trPr>
        <w:tc>
          <w:tcPr>
            <w:tcW w:w="1021" w:type="pct"/>
            <w:vMerge w:val="restart"/>
            <w:shd w:val="clear" w:color="auto" w:fill="auto"/>
            <w:vAlign w:val="center"/>
          </w:tcPr>
          <w:p w14:paraId="18840929" w14:textId="77777777" w:rsidR="00304CAD" w:rsidRPr="00AC3283" w:rsidRDefault="00304CAD" w:rsidP="00B33A8A">
            <w:pPr>
              <w:pStyle w:val="TAL"/>
            </w:pPr>
            <w:r w:rsidRPr="00AC3283">
              <w:t>Common serving cell parameters</w:t>
            </w:r>
          </w:p>
        </w:tc>
        <w:tc>
          <w:tcPr>
            <w:tcW w:w="2138" w:type="pct"/>
            <w:gridSpan w:val="2"/>
            <w:shd w:val="clear" w:color="auto" w:fill="auto"/>
            <w:vAlign w:val="center"/>
          </w:tcPr>
          <w:p w14:paraId="1C602B89" w14:textId="77777777" w:rsidR="00304CAD" w:rsidRPr="00AC3283" w:rsidRDefault="00304CAD" w:rsidP="00B33A8A">
            <w:pPr>
              <w:pStyle w:val="TAL"/>
            </w:pPr>
            <w:r w:rsidRPr="00AC3283">
              <w:t>Physical Cell ID</w:t>
            </w:r>
          </w:p>
        </w:tc>
        <w:tc>
          <w:tcPr>
            <w:tcW w:w="565" w:type="pct"/>
            <w:shd w:val="clear" w:color="auto" w:fill="auto"/>
            <w:vAlign w:val="center"/>
          </w:tcPr>
          <w:p w14:paraId="3072DEBE" w14:textId="77777777" w:rsidR="00304CAD" w:rsidRPr="00AC3283" w:rsidRDefault="00304CAD" w:rsidP="00B33A8A">
            <w:pPr>
              <w:pStyle w:val="TAC"/>
            </w:pPr>
          </w:p>
        </w:tc>
        <w:tc>
          <w:tcPr>
            <w:tcW w:w="1276" w:type="pct"/>
            <w:shd w:val="clear" w:color="auto" w:fill="auto"/>
            <w:vAlign w:val="center"/>
          </w:tcPr>
          <w:p w14:paraId="41D7ECCD" w14:textId="77777777" w:rsidR="00304CAD" w:rsidRPr="00AC3283" w:rsidRDefault="00304CAD" w:rsidP="00B33A8A">
            <w:pPr>
              <w:pStyle w:val="TAC"/>
            </w:pPr>
            <w:r w:rsidRPr="00AC3283">
              <w:t>0</w:t>
            </w:r>
          </w:p>
        </w:tc>
      </w:tr>
      <w:tr w:rsidR="00304CAD" w:rsidRPr="00AC3283" w14:paraId="12E20CF7" w14:textId="77777777" w:rsidTr="00B33A8A">
        <w:trPr>
          <w:jc w:val="center"/>
        </w:trPr>
        <w:tc>
          <w:tcPr>
            <w:tcW w:w="1021" w:type="pct"/>
            <w:vMerge/>
            <w:shd w:val="clear" w:color="auto" w:fill="auto"/>
            <w:vAlign w:val="center"/>
          </w:tcPr>
          <w:p w14:paraId="1EBC8300" w14:textId="77777777" w:rsidR="00304CAD" w:rsidRPr="00AC3283" w:rsidRDefault="00304CAD" w:rsidP="00B33A8A">
            <w:pPr>
              <w:pStyle w:val="TAL"/>
            </w:pPr>
          </w:p>
        </w:tc>
        <w:tc>
          <w:tcPr>
            <w:tcW w:w="2138" w:type="pct"/>
            <w:gridSpan w:val="2"/>
            <w:shd w:val="clear" w:color="auto" w:fill="auto"/>
            <w:vAlign w:val="center"/>
          </w:tcPr>
          <w:p w14:paraId="40FA4F45" w14:textId="77777777" w:rsidR="00304CAD" w:rsidRPr="00AC3283" w:rsidRDefault="00304CAD" w:rsidP="00B33A8A">
            <w:pPr>
              <w:pStyle w:val="TAL"/>
              <w:rPr>
                <w:lang w:val="en-US"/>
              </w:rPr>
            </w:pPr>
            <w:r w:rsidRPr="00AC3283">
              <w:t xml:space="preserve">SSB position in </w:t>
            </w:r>
            <w:r w:rsidRPr="00AC3283">
              <w:rPr>
                <w:lang w:eastAsia="ja-JP"/>
              </w:rPr>
              <w:t>burst</w:t>
            </w:r>
          </w:p>
        </w:tc>
        <w:tc>
          <w:tcPr>
            <w:tcW w:w="565" w:type="pct"/>
            <w:shd w:val="clear" w:color="auto" w:fill="auto"/>
            <w:vAlign w:val="center"/>
          </w:tcPr>
          <w:p w14:paraId="5DBFF3B7" w14:textId="77777777" w:rsidR="00304CAD" w:rsidRPr="00AC3283" w:rsidRDefault="00304CAD" w:rsidP="00B33A8A">
            <w:pPr>
              <w:pStyle w:val="TAC"/>
            </w:pPr>
          </w:p>
        </w:tc>
        <w:tc>
          <w:tcPr>
            <w:tcW w:w="1276" w:type="pct"/>
            <w:shd w:val="clear" w:color="auto" w:fill="auto"/>
            <w:vAlign w:val="center"/>
          </w:tcPr>
          <w:p w14:paraId="27F591AB" w14:textId="77777777" w:rsidR="00304CAD" w:rsidRPr="00AC3283" w:rsidRDefault="00304CAD" w:rsidP="00B33A8A">
            <w:pPr>
              <w:pStyle w:val="TAC"/>
            </w:pPr>
            <w:r w:rsidRPr="00AC3283">
              <w:t>1</w:t>
            </w:r>
          </w:p>
        </w:tc>
      </w:tr>
      <w:tr w:rsidR="00304CAD" w:rsidRPr="00AC3283" w14:paraId="3BEDFE36" w14:textId="77777777" w:rsidTr="00B33A8A">
        <w:trPr>
          <w:jc w:val="center"/>
        </w:trPr>
        <w:tc>
          <w:tcPr>
            <w:tcW w:w="1021" w:type="pct"/>
            <w:vMerge/>
            <w:shd w:val="clear" w:color="auto" w:fill="auto"/>
            <w:vAlign w:val="center"/>
          </w:tcPr>
          <w:p w14:paraId="051809EB" w14:textId="77777777" w:rsidR="00304CAD" w:rsidRPr="00AC3283" w:rsidRDefault="00304CAD" w:rsidP="00B33A8A">
            <w:pPr>
              <w:pStyle w:val="TAL"/>
            </w:pPr>
          </w:p>
        </w:tc>
        <w:tc>
          <w:tcPr>
            <w:tcW w:w="2138" w:type="pct"/>
            <w:gridSpan w:val="2"/>
            <w:shd w:val="clear" w:color="auto" w:fill="auto"/>
            <w:vAlign w:val="center"/>
          </w:tcPr>
          <w:p w14:paraId="064139F7" w14:textId="77777777" w:rsidR="00304CAD" w:rsidRPr="00AC3283" w:rsidRDefault="00304CAD" w:rsidP="00B33A8A">
            <w:pPr>
              <w:pStyle w:val="TAL"/>
            </w:pPr>
            <w:r w:rsidRPr="00AC3283">
              <w:t>SSB periodicity</w:t>
            </w:r>
          </w:p>
        </w:tc>
        <w:tc>
          <w:tcPr>
            <w:tcW w:w="565" w:type="pct"/>
            <w:shd w:val="clear" w:color="auto" w:fill="auto"/>
            <w:vAlign w:val="center"/>
          </w:tcPr>
          <w:p w14:paraId="0F59780C" w14:textId="77777777" w:rsidR="00304CAD" w:rsidRPr="00AC3283" w:rsidRDefault="00304CAD" w:rsidP="00B33A8A">
            <w:pPr>
              <w:pStyle w:val="TAC"/>
            </w:pPr>
            <w:proofErr w:type="spellStart"/>
            <w:r w:rsidRPr="00AC3283">
              <w:t>ms</w:t>
            </w:r>
            <w:proofErr w:type="spellEnd"/>
          </w:p>
        </w:tc>
        <w:tc>
          <w:tcPr>
            <w:tcW w:w="1276" w:type="pct"/>
            <w:shd w:val="clear" w:color="auto" w:fill="auto"/>
            <w:vAlign w:val="center"/>
          </w:tcPr>
          <w:p w14:paraId="765F2A7D" w14:textId="77777777" w:rsidR="00304CAD" w:rsidRPr="00AC3283" w:rsidRDefault="00304CAD" w:rsidP="00B33A8A">
            <w:pPr>
              <w:pStyle w:val="TAC"/>
            </w:pPr>
            <w:r w:rsidRPr="00AC3283">
              <w:t>20</w:t>
            </w:r>
          </w:p>
        </w:tc>
      </w:tr>
      <w:tr w:rsidR="00304CAD" w:rsidRPr="00AC3283" w14:paraId="2677F9FA" w14:textId="77777777" w:rsidTr="00B33A8A">
        <w:trPr>
          <w:jc w:val="center"/>
        </w:trPr>
        <w:tc>
          <w:tcPr>
            <w:tcW w:w="1021" w:type="pct"/>
            <w:vMerge/>
            <w:shd w:val="clear" w:color="auto" w:fill="auto"/>
            <w:vAlign w:val="center"/>
          </w:tcPr>
          <w:p w14:paraId="343E40C0" w14:textId="77777777" w:rsidR="00304CAD" w:rsidRPr="00AC3283" w:rsidRDefault="00304CAD" w:rsidP="00B33A8A">
            <w:pPr>
              <w:pStyle w:val="TAL"/>
            </w:pPr>
          </w:p>
        </w:tc>
        <w:tc>
          <w:tcPr>
            <w:tcW w:w="2138" w:type="pct"/>
            <w:gridSpan w:val="2"/>
            <w:shd w:val="clear" w:color="auto" w:fill="auto"/>
            <w:vAlign w:val="center"/>
          </w:tcPr>
          <w:p w14:paraId="5346C523" w14:textId="77777777" w:rsidR="00304CAD" w:rsidRPr="00AC3283" w:rsidRDefault="00304CAD" w:rsidP="00B33A8A">
            <w:pPr>
              <w:pStyle w:val="TAL"/>
              <w:rPr>
                <w:lang w:val="en-US"/>
              </w:rPr>
            </w:pPr>
            <w:r w:rsidRPr="00AC3283">
              <w:t>First DMRS position for Type A PDSCH mapping</w:t>
            </w:r>
          </w:p>
        </w:tc>
        <w:tc>
          <w:tcPr>
            <w:tcW w:w="565" w:type="pct"/>
            <w:shd w:val="clear" w:color="auto" w:fill="auto"/>
            <w:vAlign w:val="center"/>
          </w:tcPr>
          <w:p w14:paraId="5D05C32E" w14:textId="77777777" w:rsidR="00304CAD" w:rsidRPr="00AC3283" w:rsidRDefault="00304CAD" w:rsidP="00B33A8A">
            <w:pPr>
              <w:pStyle w:val="TAC"/>
              <w:rPr>
                <w:strike/>
              </w:rPr>
            </w:pPr>
          </w:p>
        </w:tc>
        <w:tc>
          <w:tcPr>
            <w:tcW w:w="1276" w:type="pct"/>
            <w:shd w:val="clear" w:color="auto" w:fill="auto"/>
            <w:vAlign w:val="center"/>
          </w:tcPr>
          <w:p w14:paraId="411D9207" w14:textId="77777777" w:rsidR="00304CAD" w:rsidRPr="00AC3283" w:rsidRDefault="00304CAD" w:rsidP="00B33A8A">
            <w:pPr>
              <w:pStyle w:val="TAC"/>
              <w:rPr>
                <w:strike/>
              </w:rPr>
            </w:pPr>
            <w:r w:rsidRPr="00AC3283">
              <w:rPr>
                <w:strike/>
              </w:rPr>
              <w:t>2</w:t>
            </w:r>
          </w:p>
        </w:tc>
      </w:tr>
      <w:tr w:rsidR="00304CAD" w:rsidRPr="00AC3283" w14:paraId="06AAEBC2" w14:textId="77777777" w:rsidTr="00B33A8A">
        <w:trPr>
          <w:jc w:val="center"/>
        </w:trPr>
        <w:tc>
          <w:tcPr>
            <w:tcW w:w="1021" w:type="pct"/>
            <w:vMerge w:val="restart"/>
            <w:shd w:val="clear" w:color="auto" w:fill="auto"/>
            <w:vAlign w:val="center"/>
          </w:tcPr>
          <w:p w14:paraId="63BDA0B8" w14:textId="77777777" w:rsidR="00304CAD" w:rsidRPr="00AC3283" w:rsidRDefault="00304CAD" w:rsidP="00B33A8A">
            <w:pPr>
              <w:pStyle w:val="TAL"/>
              <w:rPr>
                <w:i/>
              </w:rPr>
            </w:pPr>
            <w:r w:rsidRPr="00AC3283">
              <w:t>PDCCH configuration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B95D2" w14:textId="77777777" w:rsidR="00304CAD" w:rsidRPr="00AC3283" w:rsidRDefault="00304CAD" w:rsidP="00B33A8A">
            <w:pPr>
              <w:pStyle w:val="TAL"/>
            </w:pPr>
            <w:r w:rsidRPr="00AC3283">
              <w:t>Slots for PDCCH monitoring</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93F9778"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07A2ABF1" w14:textId="77777777" w:rsidR="00304CAD" w:rsidRPr="00AC3283" w:rsidRDefault="00304CAD" w:rsidP="00B33A8A">
            <w:pPr>
              <w:pStyle w:val="TAC"/>
              <w:rPr>
                <w:lang w:eastAsia="zh-CN"/>
              </w:rPr>
            </w:pPr>
            <w:r w:rsidRPr="00AC3283">
              <w:rPr>
                <w:rFonts w:hint="eastAsia"/>
                <w:lang w:eastAsia="zh-CN"/>
              </w:rPr>
              <w:t>Each slot</w:t>
            </w:r>
          </w:p>
        </w:tc>
      </w:tr>
      <w:tr w:rsidR="00304CAD" w:rsidRPr="00AC3283" w14:paraId="5EE149C3" w14:textId="77777777" w:rsidTr="00B33A8A">
        <w:trPr>
          <w:jc w:val="center"/>
        </w:trPr>
        <w:tc>
          <w:tcPr>
            <w:tcW w:w="1021" w:type="pct"/>
            <w:vMerge/>
            <w:shd w:val="clear" w:color="auto" w:fill="auto"/>
            <w:vAlign w:val="center"/>
          </w:tcPr>
          <w:p w14:paraId="66233596" w14:textId="77777777" w:rsidR="00304CAD" w:rsidRPr="00AC3283" w:rsidRDefault="00304CAD" w:rsidP="00B33A8A">
            <w:pPr>
              <w:pStyle w:val="TAL"/>
              <w:rPr>
                <w:i/>
              </w:rPr>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B9999" w14:textId="77777777" w:rsidR="00304CAD" w:rsidRPr="00AC3283" w:rsidRDefault="00304CAD" w:rsidP="00B33A8A">
            <w:pPr>
              <w:pStyle w:val="TAL"/>
            </w:pPr>
            <w:r w:rsidRPr="00AC3283">
              <w:t>Symbols with PDCCH</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70D0882D"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0B052175" w14:textId="77777777" w:rsidR="00304CAD" w:rsidRPr="00AC3283" w:rsidRDefault="00304CAD" w:rsidP="00B33A8A">
            <w:pPr>
              <w:pStyle w:val="TAC"/>
            </w:pPr>
            <w:r w:rsidRPr="00AC3283">
              <w:t>0</w:t>
            </w:r>
          </w:p>
        </w:tc>
      </w:tr>
      <w:tr w:rsidR="00304CAD" w:rsidRPr="00AC3283" w14:paraId="68CA946B" w14:textId="77777777" w:rsidTr="00B33A8A">
        <w:trPr>
          <w:jc w:val="center"/>
        </w:trPr>
        <w:tc>
          <w:tcPr>
            <w:tcW w:w="1021" w:type="pct"/>
            <w:vMerge/>
            <w:shd w:val="clear" w:color="auto" w:fill="auto"/>
            <w:vAlign w:val="center"/>
          </w:tcPr>
          <w:p w14:paraId="03D7A9E4" w14:textId="77777777" w:rsidR="00304CAD" w:rsidRPr="00AC3283" w:rsidRDefault="00304CAD" w:rsidP="00B33A8A">
            <w:pPr>
              <w:pStyle w:val="TAL"/>
              <w:rPr>
                <w:i/>
              </w:rPr>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D4076" w14:textId="77777777" w:rsidR="00304CAD" w:rsidRPr="00AC3283" w:rsidRDefault="00304CAD" w:rsidP="00B33A8A">
            <w:pPr>
              <w:pStyle w:val="TAL"/>
            </w:pPr>
            <w:r w:rsidRPr="00AC3283">
              <w:t>Number of PRBs in CORESET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42BE9DEC"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25BD4346" w14:textId="77777777" w:rsidR="00304CAD" w:rsidRPr="00AC3283" w:rsidRDefault="00304CAD" w:rsidP="00B33A8A">
            <w:pPr>
              <w:pStyle w:val="TAC"/>
            </w:pPr>
            <w:r w:rsidRPr="00AC3283">
              <w:t>Table 7.2-2 for tested channel bandwidth and subcarrier spacing</w:t>
            </w:r>
          </w:p>
        </w:tc>
      </w:tr>
      <w:tr w:rsidR="00304CAD" w:rsidRPr="00AC3283" w14:paraId="1F0FD7AA" w14:textId="77777777" w:rsidTr="00B33A8A">
        <w:trPr>
          <w:jc w:val="center"/>
        </w:trPr>
        <w:tc>
          <w:tcPr>
            <w:tcW w:w="1021" w:type="pct"/>
            <w:vMerge/>
            <w:shd w:val="clear" w:color="auto" w:fill="auto"/>
            <w:vAlign w:val="center"/>
          </w:tcPr>
          <w:p w14:paraId="3EACAB5B" w14:textId="77777777" w:rsidR="00304CAD" w:rsidRPr="00AC3283" w:rsidRDefault="00304CAD" w:rsidP="00B33A8A">
            <w:pPr>
              <w:pStyle w:val="TAL"/>
              <w:rPr>
                <w:i/>
              </w:rPr>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69DC6" w14:textId="77777777" w:rsidR="00304CAD" w:rsidRPr="00AC3283" w:rsidRDefault="00304CAD" w:rsidP="00B33A8A">
            <w:pPr>
              <w:pStyle w:val="TAL"/>
            </w:pPr>
            <w:r w:rsidRPr="00AC3283">
              <w:t>Number of PDCCH candidates and aggregation levels</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74F74FF"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2E4819BB" w14:textId="77777777" w:rsidR="00304CAD" w:rsidRPr="00AC3283" w:rsidRDefault="00304CAD" w:rsidP="00B33A8A">
            <w:pPr>
              <w:pStyle w:val="TAC"/>
              <w:rPr>
                <w:lang w:eastAsia="zh-CN"/>
              </w:rPr>
            </w:pPr>
            <w:r w:rsidRPr="00AC3283">
              <w:rPr>
                <w:rFonts w:hint="eastAsia"/>
                <w:lang w:eastAsia="zh-CN"/>
              </w:rPr>
              <w:t>1/AL8</w:t>
            </w:r>
          </w:p>
        </w:tc>
      </w:tr>
      <w:tr w:rsidR="00304CAD" w:rsidRPr="00AC3283" w14:paraId="5369A41A" w14:textId="77777777" w:rsidTr="00B33A8A">
        <w:trPr>
          <w:jc w:val="center"/>
        </w:trPr>
        <w:tc>
          <w:tcPr>
            <w:tcW w:w="1021" w:type="pct"/>
            <w:vMerge/>
            <w:shd w:val="clear" w:color="auto" w:fill="auto"/>
            <w:vAlign w:val="center"/>
          </w:tcPr>
          <w:p w14:paraId="3DD163D8" w14:textId="77777777" w:rsidR="00304CAD" w:rsidRPr="00AC3283" w:rsidRDefault="00304CAD" w:rsidP="00B33A8A">
            <w:pPr>
              <w:pStyle w:val="TAL"/>
              <w:rPr>
                <w:i/>
              </w:rPr>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037D0" w14:textId="77777777" w:rsidR="00304CAD" w:rsidRPr="00AC3283" w:rsidRDefault="00304CAD" w:rsidP="00B33A8A">
            <w:pPr>
              <w:pStyle w:val="TAL"/>
            </w:pPr>
            <w:r w:rsidRPr="00AC3283">
              <w:t>CCE-to-REG mapping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E99FCBB"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6481676D" w14:textId="77777777" w:rsidR="00304CAD" w:rsidRPr="00AC3283" w:rsidRDefault="00304CAD" w:rsidP="00B33A8A">
            <w:pPr>
              <w:pStyle w:val="TAC"/>
              <w:rPr>
                <w:lang w:eastAsia="zh-CN"/>
              </w:rPr>
            </w:pPr>
            <w:r w:rsidRPr="00AC3283">
              <w:t>Non-interleaved</w:t>
            </w:r>
          </w:p>
        </w:tc>
      </w:tr>
      <w:tr w:rsidR="00304CAD" w:rsidRPr="00AC3283" w14:paraId="0731E5A0" w14:textId="77777777" w:rsidTr="00B33A8A">
        <w:trPr>
          <w:jc w:val="center"/>
        </w:trPr>
        <w:tc>
          <w:tcPr>
            <w:tcW w:w="1021" w:type="pct"/>
            <w:vMerge/>
            <w:shd w:val="clear" w:color="auto" w:fill="auto"/>
            <w:vAlign w:val="center"/>
          </w:tcPr>
          <w:p w14:paraId="16C95BAE" w14:textId="77777777" w:rsidR="00304CAD" w:rsidRPr="00AC3283" w:rsidRDefault="00304CAD" w:rsidP="00B33A8A">
            <w:pPr>
              <w:pStyle w:val="TAL"/>
              <w:rPr>
                <w:i/>
              </w:rPr>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EDAB5" w14:textId="77777777" w:rsidR="00304CAD" w:rsidRPr="00AC3283" w:rsidRDefault="00304CAD" w:rsidP="00B33A8A">
            <w:pPr>
              <w:pStyle w:val="TAL"/>
            </w:pPr>
            <w:r w:rsidRPr="00AC3283">
              <w:t>DCI format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BA929F2"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13BAFABD" w14:textId="77777777" w:rsidR="00304CAD" w:rsidRPr="00AC3283" w:rsidRDefault="00304CAD" w:rsidP="00B33A8A">
            <w:pPr>
              <w:pStyle w:val="TAC"/>
              <w:rPr>
                <w:lang w:eastAsia="zh-CN"/>
              </w:rPr>
            </w:pPr>
            <w:r w:rsidRPr="00AC3283">
              <w:rPr>
                <w:rFonts w:hint="eastAsia"/>
                <w:lang w:eastAsia="zh-CN"/>
              </w:rPr>
              <w:t>1_1</w:t>
            </w:r>
          </w:p>
        </w:tc>
      </w:tr>
      <w:tr w:rsidR="00304CAD" w:rsidRPr="00AC3283" w14:paraId="53EBCC91" w14:textId="77777777" w:rsidTr="00B33A8A">
        <w:trPr>
          <w:jc w:val="center"/>
        </w:trPr>
        <w:tc>
          <w:tcPr>
            <w:tcW w:w="1021" w:type="pct"/>
            <w:vMerge/>
            <w:shd w:val="clear" w:color="auto" w:fill="auto"/>
            <w:vAlign w:val="center"/>
          </w:tcPr>
          <w:p w14:paraId="2042F11C" w14:textId="77777777" w:rsidR="00304CAD" w:rsidRPr="00AC3283" w:rsidRDefault="00304CAD" w:rsidP="00B33A8A">
            <w:pPr>
              <w:pStyle w:val="TAL"/>
              <w:rPr>
                <w:i/>
              </w:rPr>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8BAC" w14:textId="77777777" w:rsidR="00304CAD" w:rsidRPr="00AC3283" w:rsidRDefault="00304CAD" w:rsidP="00B33A8A">
            <w:pPr>
              <w:pStyle w:val="TAL"/>
              <w:rPr>
                <w:lang w:eastAsia="zh-CN"/>
              </w:rPr>
            </w:pPr>
            <w:r w:rsidRPr="00AC3283">
              <w:rPr>
                <w:rFonts w:hint="eastAsia"/>
                <w:lang w:eastAsia="zh-CN"/>
              </w:rPr>
              <w:t>TCI state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58330C9"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14F346B2" w14:textId="77777777" w:rsidR="00304CAD" w:rsidRPr="00AC3283" w:rsidDel="008849A4" w:rsidRDefault="00304CAD" w:rsidP="00B33A8A">
            <w:pPr>
              <w:pStyle w:val="TAC"/>
              <w:rPr>
                <w:lang w:eastAsia="zh-CN"/>
              </w:rPr>
            </w:pPr>
            <w:r w:rsidRPr="00AC3283">
              <w:rPr>
                <w:rFonts w:hint="eastAsia"/>
                <w:lang w:eastAsia="zh-CN"/>
              </w:rPr>
              <w:t>TCI state #1</w:t>
            </w:r>
          </w:p>
        </w:tc>
      </w:tr>
      <w:tr w:rsidR="00304CAD" w:rsidRPr="00AC3283" w14:paraId="2F166B57" w14:textId="77777777" w:rsidTr="00B33A8A">
        <w:trPr>
          <w:jc w:val="center"/>
        </w:trPr>
        <w:tc>
          <w:tcPr>
            <w:tcW w:w="3159" w:type="pct"/>
            <w:gridSpan w:val="3"/>
            <w:tcBorders>
              <w:right w:val="single" w:sz="4" w:space="0" w:color="auto"/>
            </w:tcBorders>
            <w:shd w:val="clear" w:color="auto" w:fill="auto"/>
            <w:vAlign w:val="center"/>
          </w:tcPr>
          <w:p w14:paraId="1813AF78" w14:textId="77777777" w:rsidR="00304CAD" w:rsidRPr="00AC3283" w:rsidRDefault="00304CAD" w:rsidP="00B33A8A">
            <w:pPr>
              <w:pStyle w:val="TAL"/>
            </w:pPr>
            <w:r w:rsidRPr="00AC3283">
              <w:t>Cross carrier scheduling</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463F4B6F"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053DCE0D" w14:textId="77777777" w:rsidR="00304CAD" w:rsidRPr="00AC3283" w:rsidRDefault="00304CAD" w:rsidP="00B33A8A">
            <w:pPr>
              <w:pStyle w:val="TAC"/>
            </w:pPr>
            <w:r w:rsidRPr="00AC3283">
              <w:t>Not configured</w:t>
            </w:r>
          </w:p>
        </w:tc>
      </w:tr>
      <w:tr w:rsidR="00304CAD" w:rsidRPr="00AC3283" w14:paraId="342B9645" w14:textId="77777777" w:rsidTr="00B33A8A">
        <w:trPr>
          <w:jc w:val="center"/>
        </w:trPr>
        <w:tc>
          <w:tcPr>
            <w:tcW w:w="1021" w:type="pct"/>
            <w:vMerge w:val="restart"/>
            <w:shd w:val="clear" w:color="auto" w:fill="auto"/>
            <w:vAlign w:val="center"/>
          </w:tcPr>
          <w:p w14:paraId="0A20BF4D" w14:textId="77777777" w:rsidR="00304CAD" w:rsidRPr="00AC3283" w:rsidRDefault="00304CAD" w:rsidP="00B33A8A">
            <w:pPr>
              <w:pStyle w:val="TAL"/>
            </w:pPr>
            <w:r w:rsidRPr="00AC3283">
              <w:t>CSI-RS for tracking</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A685" w14:textId="77777777" w:rsidR="00304CAD" w:rsidRPr="00AC3283" w:rsidRDefault="00304CAD" w:rsidP="00B33A8A">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E9C02FA"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322AEF50" w14:textId="77777777" w:rsidR="00304CAD" w:rsidRPr="00AC3283" w:rsidRDefault="00304CAD" w:rsidP="00B33A8A">
            <w:pPr>
              <w:pStyle w:val="TAC"/>
            </w:pPr>
            <w:r w:rsidRPr="00AC3283">
              <w:t>0 for CSI-RS resource 1,2,3,4</w:t>
            </w:r>
          </w:p>
        </w:tc>
      </w:tr>
      <w:tr w:rsidR="00304CAD" w:rsidRPr="00AC3283" w14:paraId="7C785AFC" w14:textId="77777777" w:rsidTr="00B33A8A">
        <w:trPr>
          <w:jc w:val="center"/>
        </w:trPr>
        <w:tc>
          <w:tcPr>
            <w:tcW w:w="1021" w:type="pct"/>
            <w:vMerge/>
            <w:shd w:val="clear" w:color="auto" w:fill="auto"/>
            <w:vAlign w:val="center"/>
          </w:tcPr>
          <w:p w14:paraId="0730B67A"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1EE3" w14:textId="77777777" w:rsidR="00304CAD" w:rsidRPr="00AC3283" w:rsidRDefault="00304CAD" w:rsidP="00B33A8A">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750EEFFC"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59198AC2" w14:textId="77777777" w:rsidR="00304CAD" w:rsidRPr="00AC3283" w:rsidRDefault="00304CAD" w:rsidP="00B33A8A">
            <w:pPr>
              <w:pStyle w:val="TAC"/>
            </w:pPr>
            <w:r w:rsidRPr="00AC3283">
              <w:t>6 for CSI-RS resource 1 and 3</w:t>
            </w:r>
            <w:r w:rsidRPr="00AC3283">
              <w:br/>
              <w:t>10 for CSI-RS resource 2 and 4</w:t>
            </w:r>
          </w:p>
          <w:p w14:paraId="43ED2A30" w14:textId="77777777" w:rsidR="00304CAD" w:rsidRPr="00AC3283" w:rsidRDefault="00304CAD" w:rsidP="00B33A8A">
            <w:pPr>
              <w:pStyle w:val="TAC"/>
            </w:pPr>
          </w:p>
        </w:tc>
      </w:tr>
      <w:tr w:rsidR="00304CAD" w:rsidRPr="00AC3283" w14:paraId="4323C7D1" w14:textId="77777777" w:rsidTr="00B33A8A">
        <w:trPr>
          <w:jc w:val="center"/>
        </w:trPr>
        <w:tc>
          <w:tcPr>
            <w:tcW w:w="1021" w:type="pct"/>
            <w:vMerge/>
            <w:shd w:val="clear" w:color="auto" w:fill="auto"/>
            <w:vAlign w:val="center"/>
          </w:tcPr>
          <w:p w14:paraId="304776CD"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556B0" w14:textId="77777777" w:rsidR="00304CAD" w:rsidRPr="00AC3283" w:rsidRDefault="00304CAD" w:rsidP="00B33A8A">
            <w:pPr>
              <w:pStyle w:val="TAL"/>
            </w:pPr>
            <w:r w:rsidRPr="00AC3283">
              <w:t>Number of CSI-RS ports (</w:t>
            </w:r>
            <w:r w:rsidRPr="00AC3283">
              <w:rPr>
                <w:i/>
              </w:rPr>
              <w:t>X</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1FB6AF7"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45435514" w14:textId="77777777" w:rsidR="00304CAD" w:rsidRPr="00AC3283" w:rsidRDefault="00304CAD" w:rsidP="00B33A8A">
            <w:pPr>
              <w:pStyle w:val="TAC"/>
            </w:pPr>
            <w:r w:rsidRPr="00AC3283">
              <w:t>1 for CSI-RS resource 1,2,3,4</w:t>
            </w:r>
          </w:p>
        </w:tc>
      </w:tr>
      <w:tr w:rsidR="00304CAD" w:rsidRPr="00AC3283" w14:paraId="5C8EE7E1" w14:textId="77777777" w:rsidTr="00B33A8A">
        <w:trPr>
          <w:jc w:val="center"/>
        </w:trPr>
        <w:tc>
          <w:tcPr>
            <w:tcW w:w="1021" w:type="pct"/>
            <w:vMerge/>
            <w:shd w:val="clear" w:color="auto" w:fill="auto"/>
            <w:vAlign w:val="center"/>
          </w:tcPr>
          <w:p w14:paraId="4EB577D0"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24D11" w14:textId="77777777" w:rsidR="00304CAD" w:rsidRPr="00AC3283" w:rsidRDefault="00304CAD" w:rsidP="00B33A8A">
            <w:pPr>
              <w:pStyle w:val="TAL"/>
            </w:pPr>
            <w:r w:rsidRPr="00AC3283">
              <w:t>CDM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13134B3D"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663A1044" w14:textId="77777777" w:rsidR="00304CAD" w:rsidRPr="00AC3283" w:rsidRDefault="00304CAD" w:rsidP="00B33A8A">
            <w:pPr>
              <w:pStyle w:val="TAC"/>
            </w:pPr>
            <w:r w:rsidRPr="00AC3283">
              <w:t>‘No CDM’ for CSI-RS resource 1,2,3,4</w:t>
            </w:r>
          </w:p>
        </w:tc>
      </w:tr>
      <w:tr w:rsidR="00304CAD" w:rsidRPr="00AC3283" w14:paraId="10F82ACD" w14:textId="77777777" w:rsidTr="00B33A8A">
        <w:trPr>
          <w:jc w:val="center"/>
        </w:trPr>
        <w:tc>
          <w:tcPr>
            <w:tcW w:w="1021" w:type="pct"/>
            <w:vMerge/>
            <w:shd w:val="clear" w:color="auto" w:fill="auto"/>
            <w:vAlign w:val="center"/>
          </w:tcPr>
          <w:p w14:paraId="71628125"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1638C" w14:textId="77777777" w:rsidR="00304CAD" w:rsidRPr="00AC3283" w:rsidRDefault="00304CAD" w:rsidP="00B33A8A">
            <w:pPr>
              <w:pStyle w:val="TAL"/>
            </w:pPr>
            <w:r w:rsidRPr="00AC3283">
              <w:t>Density (</w:t>
            </w:r>
            <w:r w:rsidRPr="00AC3283">
              <w:rPr>
                <w:rFonts w:cs="Arial"/>
                <w:i/>
              </w:rPr>
              <w:t>ρ</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F54DC7C"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659B46CE" w14:textId="77777777" w:rsidR="00304CAD" w:rsidRPr="00AC3283" w:rsidRDefault="00304CAD" w:rsidP="00B33A8A">
            <w:pPr>
              <w:pStyle w:val="TAC"/>
            </w:pPr>
            <w:r w:rsidRPr="00AC3283">
              <w:t>3 for CSI-RS resource 1,2,3,4</w:t>
            </w:r>
          </w:p>
        </w:tc>
      </w:tr>
      <w:tr w:rsidR="00304CAD" w:rsidRPr="00AC3283" w14:paraId="58D1A7A2" w14:textId="77777777" w:rsidTr="00B33A8A">
        <w:trPr>
          <w:jc w:val="center"/>
        </w:trPr>
        <w:tc>
          <w:tcPr>
            <w:tcW w:w="1021" w:type="pct"/>
            <w:vMerge/>
            <w:shd w:val="clear" w:color="auto" w:fill="auto"/>
            <w:vAlign w:val="center"/>
          </w:tcPr>
          <w:p w14:paraId="1B8EA569"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C63B1" w14:textId="77777777" w:rsidR="00304CAD" w:rsidRPr="00AC3283" w:rsidRDefault="00304CAD" w:rsidP="00B33A8A">
            <w:pPr>
              <w:pStyle w:val="TAL"/>
            </w:pPr>
            <w:r w:rsidRPr="00AC3283">
              <w:t>CSI-RS periodicity</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3B396022" w14:textId="77777777" w:rsidR="00304CAD" w:rsidRPr="00AC3283" w:rsidRDefault="00304CAD" w:rsidP="00B33A8A">
            <w:pPr>
              <w:pStyle w:val="TAC"/>
            </w:pPr>
            <w:r w:rsidRPr="00AC3283">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2329C23C" w14:textId="77777777" w:rsidR="00304CAD" w:rsidRPr="00AC3283" w:rsidRDefault="00304CAD" w:rsidP="00B33A8A">
            <w:pPr>
              <w:pStyle w:val="TAC"/>
            </w:pPr>
            <w:r w:rsidRPr="00AC3283">
              <w:t>60 kHz SCS: 80 for CSI-RS resource 1,2,3,4</w:t>
            </w:r>
          </w:p>
          <w:p w14:paraId="140D2F06" w14:textId="77777777" w:rsidR="00304CAD" w:rsidRPr="00AC3283" w:rsidRDefault="00304CAD" w:rsidP="00B33A8A">
            <w:pPr>
              <w:pStyle w:val="TAC"/>
            </w:pPr>
            <w:r w:rsidRPr="00AC3283">
              <w:t>120 kHz SCS: 160 for CSI-RS resource 1,2,3,4</w:t>
            </w:r>
          </w:p>
        </w:tc>
      </w:tr>
      <w:tr w:rsidR="00304CAD" w:rsidRPr="00AC3283" w14:paraId="79629D3E" w14:textId="77777777" w:rsidTr="00B33A8A">
        <w:trPr>
          <w:jc w:val="center"/>
        </w:trPr>
        <w:tc>
          <w:tcPr>
            <w:tcW w:w="1021" w:type="pct"/>
            <w:vMerge/>
            <w:shd w:val="clear" w:color="auto" w:fill="auto"/>
            <w:vAlign w:val="center"/>
          </w:tcPr>
          <w:p w14:paraId="7E18E35D"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6E1C" w14:textId="77777777" w:rsidR="00304CAD" w:rsidRPr="00AC3283" w:rsidRDefault="00304CAD" w:rsidP="00B33A8A">
            <w:pPr>
              <w:pStyle w:val="TAL"/>
            </w:pPr>
            <w:r w:rsidRPr="00AC3283">
              <w:t>CSI-RS offset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32A7DD72" w14:textId="77777777" w:rsidR="00304CAD" w:rsidRPr="00AC3283" w:rsidRDefault="00304CAD" w:rsidP="00B33A8A">
            <w:pPr>
              <w:pStyle w:val="TAC"/>
            </w:pPr>
            <w:r w:rsidRPr="00AC3283">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6CE73DDF" w14:textId="77777777" w:rsidR="00304CAD" w:rsidRPr="00AC3283" w:rsidRDefault="00304CAD" w:rsidP="00B33A8A">
            <w:pPr>
              <w:pStyle w:val="TAC"/>
              <w:rPr>
                <w:lang w:eastAsia="zh-CN"/>
              </w:rPr>
            </w:pPr>
            <w:r w:rsidRPr="00AC3283">
              <w:rPr>
                <w:rFonts w:hint="eastAsia"/>
                <w:lang w:eastAsia="zh-CN"/>
              </w:rPr>
              <w:t>60</w:t>
            </w:r>
            <w:r w:rsidRPr="00AC3283">
              <w:rPr>
                <w:lang w:eastAsia="zh-CN"/>
              </w:rPr>
              <w:t xml:space="preserve"> </w:t>
            </w:r>
            <w:r w:rsidRPr="00AC3283">
              <w:rPr>
                <w:rFonts w:hint="eastAsia"/>
                <w:lang w:eastAsia="zh-CN"/>
              </w:rPr>
              <w:t xml:space="preserve">kHz SCS: </w:t>
            </w:r>
          </w:p>
          <w:p w14:paraId="7E3D7D95" w14:textId="77777777" w:rsidR="00304CAD" w:rsidRPr="00AC3283" w:rsidRDefault="00304CAD" w:rsidP="00B33A8A">
            <w:pPr>
              <w:pStyle w:val="TAC"/>
              <w:rPr>
                <w:lang w:eastAsia="zh-CN"/>
              </w:rPr>
            </w:pPr>
            <w:r w:rsidRPr="00AC3283">
              <w:rPr>
                <w:rFonts w:hint="eastAsia"/>
                <w:lang w:eastAsia="zh-CN"/>
              </w:rPr>
              <w:t>40 for CSI-RS resource 1 and 2</w:t>
            </w:r>
          </w:p>
          <w:p w14:paraId="1807BAC9" w14:textId="77777777" w:rsidR="00304CAD" w:rsidRPr="00AC3283" w:rsidRDefault="00304CAD" w:rsidP="00B33A8A">
            <w:pPr>
              <w:pStyle w:val="TAC"/>
              <w:rPr>
                <w:lang w:eastAsia="zh-CN"/>
              </w:rPr>
            </w:pPr>
            <w:r w:rsidRPr="00AC3283">
              <w:rPr>
                <w:lang w:eastAsia="zh-CN"/>
              </w:rPr>
              <w:t>41 for CSI-RS resource 3 and 4</w:t>
            </w:r>
          </w:p>
          <w:p w14:paraId="7B957C05" w14:textId="77777777" w:rsidR="00304CAD" w:rsidRPr="00AC3283" w:rsidRDefault="00304CAD" w:rsidP="00B33A8A">
            <w:pPr>
              <w:pStyle w:val="TAC"/>
              <w:rPr>
                <w:lang w:eastAsia="zh-CN"/>
              </w:rPr>
            </w:pPr>
          </w:p>
          <w:p w14:paraId="30C3C534" w14:textId="77777777" w:rsidR="00304CAD" w:rsidRPr="00AC3283" w:rsidRDefault="00304CAD" w:rsidP="00B33A8A">
            <w:pPr>
              <w:pStyle w:val="TAC"/>
              <w:rPr>
                <w:lang w:eastAsia="zh-CN"/>
              </w:rPr>
            </w:pPr>
            <w:r w:rsidRPr="00AC3283">
              <w:rPr>
                <w:lang w:eastAsia="zh-CN"/>
              </w:rPr>
              <w:lastRenderedPageBreak/>
              <w:t>120 kHz SCS:</w:t>
            </w:r>
          </w:p>
          <w:p w14:paraId="61711941" w14:textId="77777777" w:rsidR="00304CAD" w:rsidRPr="00AC3283" w:rsidRDefault="00304CAD" w:rsidP="00B33A8A">
            <w:pPr>
              <w:pStyle w:val="TAC"/>
            </w:pPr>
            <w:r w:rsidRPr="00AC3283">
              <w:t>80 for CSI-RS resource 1 and 2</w:t>
            </w:r>
          </w:p>
          <w:p w14:paraId="4AE2C9C0" w14:textId="77777777" w:rsidR="00304CAD" w:rsidRPr="00AC3283" w:rsidRDefault="00304CAD" w:rsidP="00B33A8A">
            <w:pPr>
              <w:pStyle w:val="TAC"/>
            </w:pPr>
            <w:r w:rsidRPr="00AC3283">
              <w:t>81 for CSI-RS resource 3 and 4</w:t>
            </w:r>
          </w:p>
        </w:tc>
      </w:tr>
      <w:tr w:rsidR="00304CAD" w:rsidRPr="00AC3283" w14:paraId="66690811" w14:textId="77777777" w:rsidTr="00B33A8A">
        <w:trPr>
          <w:jc w:val="center"/>
        </w:trPr>
        <w:tc>
          <w:tcPr>
            <w:tcW w:w="1021" w:type="pct"/>
            <w:vMerge/>
            <w:shd w:val="clear" w:color="auto" w:fill="auto"/>
            <w:vAlign w:val="center"/>
          </w:tcPr>
          <w:p w14:paraId="57375333"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B927" w14:textId="77777777" w:rsidR="00304CAD" w:rsidRPr="00AC3283" w:rsidRDefault="00304CAD" w:rsidP="00B33A8A">
            <w:pPr>
              <w:pStyle w:val="TAL"/>
            </w:pPr>
            <w:r w:rsidRPr="00AC3283">
              <w:t>Frequency Occupation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3EEEB6AE"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66E2FCD0" w14:textId="77777777" w:rsidR="00304CAD" w:rsidRPr="00AC3283" w:rsidRDefault="00304CAD" w:rsidP="00B33A8A">
            <w:pPr>
              <w:pStyle w:val="TAC"/>
            </w:pPr>
            <w:r w:rsidRPr="00AC3283">
              <w:t>Start PRB 0</w:t>
            </w:r>
          </w:p>
          <w:p w14:paraId="2D09A76F" w14:textId="77777777" w:rsidR="00304CAD" w:rsidRPr="00AC3283" w:rsidRDefault="00304CAD" w:rsidP="00B33A8A">
            <w:pPr>
              <w:pStyle w:val="TAC"/>
            </w:pPr>
            <w:r w:rsidRPr="00AC3283">
              <w:t>Number of PRB = BWP size</w:t>
            </w:r>
          </w:p>
        </w:tc>
      </w:tr>
      <w:tr w:rsidR="00304CAD" w:rsidRPr="00AC3283" w14:paraId="503D98B7" w14:textId="77777777" w:rsidTr="00B33A8A">
        <w:trPr>
          <w:jc w:val="center"/>
        </w:trPr>
        <w:tc>
          <w:tcPr>
            <w:tcW w:w="1021" w:type="pct"/>
            <w:vMerge/>
            <w:shd w:val="clear" w:color="auto" w:fill="auto"/>
            <w:vAlign w:val="center"/>
          </w:tcPr>
          <w:p w14:paraId="66675D99"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A63A" w14:textId="77777777" w:rsidR="00304CAD" w:rsidRPr="00AC3283" w:rsidRDefault="00304CAD" w:rsidP="00B33A8A">
            <w:pPr>
              <w:pStyle w:val="TAL"/>
            </w:pPr>
            <w:r w:rsidRPr="00AC3283">
              <w:t>QCL info</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63BBCB45"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36720BDB" w14:textId="77777777" w:rsidR="00304CAD" w:rsidRPr="00AC3283" w:rsidRDefault="00304CAD" w:rsidP="00B33A8A">
            <w:pPr>
              <w:pStyle w:val="TAC"/>
            </w:pPr>
            <w:r w:rsidRPr="00AC3283">
              <w:t>TCI state #0</w:t>
            </w:r>
          </w:p>
        </w:tc>
      </w:tr>
      <w:tr w:rsidR="00304CAD" w:rsidRPr="00AC3283" w14:paraId="68A3EF83" w14:textId="77777777" w:rsidTr="00B33A8A">
        <w:trPr>
          <w:jc w:val="center"/>
        </w:trPr>
        <w:tc>
          <w:tcPr>
            <w:tcW w:w="1021" w:type="pct"/>
            <w:vMerge w:val="restart"/>
            <w:shd w:val="clear" w:color="auto" w:fill="auto"/>
            <w:vAlign w:val="center"/>
          </w:tcPr>
          <w:p w14:paraId="66187B3F" w14:textId="77777777" w:rsidR="00304CAD" w:rsidRPr="00AC3283" w:rsidRDefault="00304CAD" w:rsidP="00B33A8A">
            <w:pPr>
              <w:pStyle w:val="TAL"/>
            </w:pPr>
            <w:r w:rsidRPr="00AC3283">
              <w:t>NZP CSI-RS for CSI acquisition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D06C3" w14:textId="77777777" w:rsidR="00304CAD" w:rsidRPr="00AC3283" w:rsidRDefault="00304CAD" w:rsidP="00B33A8A">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44394FBD"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65B4EAE3" w14:textId="77777777" w:rsidR="00304CAD" w:rsidRPr="00AC3283" w:rsidRDefault="00304CAD" w:rsidP="00B33A8A">
            <w:pPr>
              <w:pStyle w:val="TAC"/>
            </w:pPr>
            <w:r w:rsidRPr="00AC3283">
              <w:t>0</w:t>
            </w:r>
          </w:p>
        </w:tc>
      </w:tr>
      <w:tr w:rsidR="00304CAD" w:rsidRPr="00AC3283" w14:paraId="41E6F339" w14:textId="77777777" w:rsidTr="00B33A8A">
        <w:trPr>
          <w:jc w:val="center"/>
        </w:trPr>
        <w:tc>
          <w:tcPr>
            <w:tcW w:w="1021" w:type="pct"/>
            <w:vMerge/>
            <w:shd w:val="clear" w:color="auto" w:fill="auto"/>
            <w:vAlign w:val="center"/>
          </w:tcPr>
          <w:p w14:paraId="742867C0"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137EC" w14:textId="77777777" w:rsidR="00304CAD" w:rsidRPr="00AC3283" w:rsidRDefault="00304CAD" w:rsidP="00B33A8A">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E6B264A"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3FA89849" w14:textId="77777777" w:rsidR="00304CAD" w:rsidRPr="00AC3283" w:rsidRDefault="00304CAD" w:rsidP="00B33A8A">
            <w:pPr>
              <w:pStyle w:val="TAC"/>
            </w:pPr>
            <w:r w:rsidRPr="00AC3283">
              <w:t>12</w:t>
            </w:r>
          </w:p>
        </w:tc>
      </w:tr>
      <w:tr w:rsidR="00304CAD" w:rsidRPr="00AC3283" w14:paraId="5BCBE913" w14:textId="77777777" w:rsidTr="00B33A8A">
        <w:trPr>
          <w:jc w:val="center"/>
        </w:trPr>
        <w:tc>
          <w:tcPr>
            <w:tcW w:w="1021" w:type="pct"/>
            <w:vMerge/>
            <w:shd w:val="clear" w:color="auto" w:fill="auto"/>
            <w:vAlign w:val="center"/>
          </w:tcPr>
          <w:p w14:paraId="540DAF37"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C532" w14:textId="77777777" w:rsidR="00304CAD" w:rsidRPr="00AC3283" w:rsidRDefault="00304CAD" w:rsidP="00B33A8A">
            <w:pPr>
              <w:pStyle w:val="TAL"/>
            </w:pPr>
            <w:r w:rsidRPr="00AC3283">
              <w:t>Number of CSI-RS ports (</w:t>
            </w:r>
            <w:r w:rsidRPr="00AC3283">
              <w:rPr>
                <w:i/>
              </w:rPr>
              <w:t>X</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4124DE70"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3E764F45" w14:textId="77777777" w:rsidR="00304CAD" w:rsidRPr="00AC3283" w:rsidRDefault="00304CAD" w:rsidP="00B33A8A">
            <w:pPr>
              <w:pStyle w:val="TAC"/>
            </w:pPr>
            <w:r w:rsidRPr="00AC3283">
              <w:t>2</w:t>
            </w:r>
          </w:p>
        </w:tc>
      </w:tr>
      <w:tr w:rsidR="00304CAD" w:rsidRPr="00AC3283" w14:paraId="67BC5B54" w14:textId="77777777" w:rsidTr="00B33A8A">
        <w:trPr>
          <w:jc w:val="center"/>
        </w:trPr>
        <w:tc>
          <w:tcPr>
            <w:tcW w:w="1021" w:type="pct"/>
            <w:vMerge/>
            <w:shd w:val="clear" w:color="auto" w:fill="auto"/>
            <w:vAlign w:val="center"/>
          </w:tcPr>
          <w:p w14:paraId="38B96408"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F507D" w14:textId="77777777" w:rsidR="00304CAD" w:rsidRPr="00AC3283" w:rsidRDefault="00304CAD" w:rsidP="00B33A8A">
            <w:pPr>
              <w:pStyle w:val="TAL"/>
            </w:pPr>
            <w:r w:rsidRPr="00AC3283">
              <w:t>CDM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6FF8D20"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14D5C391" w14:textId="77777777" w:rsidR="00304CAD" w:rsidRPr="00AC3283" w:rsidRDefault="00304CAD" w:rsidP="00B33A8A">
            <w:pPr>
              <w:pStyle w:val="TAC"/>
            </w:pPr>
            <w:r w:rsidRPr="00AC3283">
              <w:t>FD-CDM2</w:t>
            </w:r>
          </w:p>
        </w:tc>
      </w:tr>
      <w:tr w:rsidR="00304CAD" w:rsidRPr="00AC3283" w14:paraId="472FFA6B" w14:textId="77777777" w:rsidTr="00B33A8A">
        <w:trPr>
          <w:jc w:val="center"/>
        </w:trPr>
        <w:tc>
          <w:tcPr>
            <w:tcW w:w="1021" w:type="pct"/>
            <w:vMerge/>
            <w:shd w:val="clear" w:color="auto" w:fill="auto"/>
            <w:vAlign w:val="center"/>
          </w:tcPr>
          <w:p w14:paraId="4008948F"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1322" w14:textId="77777777" w:rsidR="00304CAD" w:rsidRPr="00AC3283" w:rsidRDefault="00304CAD" w:rsidP="00B33A8A">
            <w:pPr>
              <w:pStyle w:val="TAL"/>
            </w:pPr>
            <w:r w:rsidRPr="00AC3283">
              <w:t>Density (</w:t>
            </w:r>
            <w:r w:rsidRPr="00AC3283">
              <w:rPr>
                <w:rFonts w:cs="Arial"/>
                <w:i/>
              </w:rPr>
              <w:t>ρ</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1642C962"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1B3479C3" w14:textId="77777777" w:rsidR="00304CAD" w:rsidRPr="00AC3283" w:rsidRDefault="00304CAD" w:rsidP="00B33A8A">
            <w:pPr>
              <w:pStyle w:val="TAC"/>
            </w:pPr>
            <w:r w:rsidRPr="00AC3283">
              <w:t>1</w:t>
            </w:r>
          </w:p>
        </w:tc>
      </w:tr>
      <w:tr w:rsidR="00304CAD" w:rsidRPr="00AC3283" w14:paraId="31D40CA4" w14:textId="77777777" w:rsidTr="00B33A8A">
        <w:trPr>
          <w:jc w:val="center"/>
        </w:trPr>
        <w:tc>
          <w:tcPr>
            <w:tcW w:w="1021" w:type="pct"/>
            <w:vMerge/>
            <w:shd w:val="clear" w:color="auto" w:fill="auto"/>
            <w:vAlign w:val="center"/>
          </w:tcPr>
          <w:p w14:paraId="16A6A6C7"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8D3D9" w14:textId="77777777" w:rsidR="00304CAD" w:rsidRPr="00AC3283" w:rsidRDefault="00304CAD" w:rsidP="00B33A8A">
            <w:pPr>
              <w:pStyle w:val="TAL"/>
            </w:pPr>
            <w:r w:rsidRPr="00AC3283">
              <w:t>CSI-RS periodicity</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74C3DE1B" w14:textId="77777777" w:rsidR="00304CAD" w:rsidRPr="00AC3283" w:rsidRDefault="00304CAD" w:rsidP="00B33A8A">
            <w:pPr>
              <w:pStyle w:val="TAC"/>
            </w:pPr>
            <w:r w:rsidRPr="00AC3283">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192CAD71" w14:textId="77777777" w:rsidR="00304CAD" w:rsidRPr="00AC3283" w:rsidRDefault="00304CAD" w:rsidP="00B33A8A">
            <w:pPr>
              <w:pStyle w:val="TAC"/>
            </w:pPr>
            <w:r w:rsidRPr="00AC3283">
              <w:t>60 kHz SCS: 80</w:t>
            </w:r>
          </w:p>
          <w:p w14:paraId="620696CC" w14:textId="77777777" w:rsidR="00304CAD" w:rsidRPr="00AC3283" w:rsidRDefault="00304CAD" w:rsidP="00B33A8A">
            <w:pPr>
              <w:pStyle w:val="TAC"/>
            </w:pPr>
            <w:r w:rsidRPr="00AC3283">
              <w:t>120 kHz SCS: 160</w:t>
            </w:r>
          </w:p>
        </w:tc>
      </w:tr>
      <w:tr w:rsidR="00304CAD" w:rsidRPr="00AC3283" w14:paraId="457700A7" w14:textId="77777777" w:rsidTr="00B33A8A">
        <w:trPr>
          <w:jc w:val="center"/>
        </w:trPr>
        <w:tc>
          <w:tcPr>
            <w:tcW w:w="1021" w:type="pct"/>
            <w:vMerge/>
            <w:shd w:val="clear" w:color="auto" w:fill="auto"/>
            <w:vAlign w:val="center"/>
          </w:tcPr>
          <w:p w14:paraId="2EF5C513"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6270C" w14:textId="77777777" w:rsidR="00304CAD" w:rsidRPr="00AC3283" w:rsidRDefault="00304CAD" w:rsidP="00B33A8A">
            <w:pPr>
              <w:pStyle w:val="TAL"/>
            </w:pPr>
            <w:r w:rsidRPr="00AC3283">
              <w:t>CSI-RS offset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C64B33B"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0E3C96EF" w14:textId="77777777" w:rsidR="00304CAD" w:rsidRPr="00AC3283" w:rsidRDefault="00304CAD" w:rsidP="00B33A8A">
            <w:pPr>
              <w:pStyle w:val="TAC"/>
            </w:pPr>
            <w:r w:rsidRPr="00AC3283">
              <w:t>0</w:t>
            </w:r>
          </w:p>
        </w:tc>
      </w:tr>
      <w:tr w:rsidR="00304CAD" w:rsidRPr="00AC3283" w14:paraId="76E50187" w14:textId="77777777" w:rsidTr="00B33A8A">
        <w:trPr>
          <w:jc w:val="center"/>
        </w:trPr>
        <w:tc>
          <w:tcPr>
            <w:tcW w:w="1021" w:type="pct"/>
            <w:vMerge/>
            <w:shd w:val="clear" w:color="auto" w:fill="auto"/>
            <w:vAlign w:val="center"/>
          </w:tcPr>
          <w:p w14:paraId="0160D87E"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1ABC" w14:textId="77777777" w:rsidR="00304CAD" w:rsidRPr="00AC3283" w:rsidRDefault="00304CAD" w:rsidP="00B33A8A">
            <w:pPr>
              <w:pStyle w:val="TAL"/>
            </w:pPr>
            <w:r w:rsidRPr="00AC3283">
              <w:t>Frequency Occupation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64348AA4"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4EB7B3FB" w14:textId="77777777" w:rsidR="00304CAD" w:rsidRPr="00AC3283" w:rsidRDefault="00304CAD" w:rsidP="00B33A8A">
            <w:pPr>
              <w:pStyle w:val="TAC"/>
            </w:pPr>
            <w:r w:rsidRPr="00AC3283">
              <w:t>Start PRB 0</w:t>
            </w:r>
          </w:p>
          <w:p w14:paraId="78808E6E" w14:textId="77777777" w:rsidR="00304CAD" w:rsidRPr="00AC3283" w:rsidRDefault="00304CAD" w:rsidP="00B33A8A">
            <w:pPr>
              <w:pStyle w:val="TAC"/>
            </w:pPr>
            <w:r w:rsidRPr="00AC3283">
              <w:t>Number of PRB = BWP size</w:t>
            </w:r>
          </w:p>
        </w:tc>
      </w:tr>
      <w:tr w:rsidR="00304CAD" w:rsidRPr="00AC3283" w14:paraId="6C8FC03A" w14:textId="77777777" w:rsidTr="00B33A8A">
        <w:trPr>
          <w:jc w:val="center"/>
        </w:trPr>
        <w:tc>
          <w:tcPr>
            <w:tcW w:w="1021" w:type="pct"/>
            <w:vMerge/>
            <w:shd w:val="clear" w:color="auto" w:fill="auto"/>
            <w:vAlign w:val="center"/>
          </w:tcPr>
          <w:p w14:paraId="4A7883B7"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1DE12" w14:textId="77777777" w:rsidR="00304CAD" w:rsidRPr="00AC3283" w:rsidRDefault="00304CAD" w:rsidP="00B33A8A">
            <w:pPr>
              <w:pStyle w:val="TAL"/>
            </w:pPr>
            <w:r w:rsidRPr="00AC3283">
              <w:t>QCL info</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191232B"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57FEFF2A" w14:textId="77777777" w:rsidR="00304CAD" w:rsidRPr="00AC3283" w:rsidRDefault="00304CAD" w:rsidP="00B33A8A">
            <w:pPr>
              <w:pStyle w:val="TAC"/>
              <w:rPr>
                <w:lang w:eastAsia="zh-CN"/>
              </w:rPr>
            </w:pPr>
            <w:r w:rsidRPr="00AC3283">
              <w:t>TCI state #</w:t>
            </w:r>
            <w:r w:rsidRPr="00AC3283">
              <w:rPr>
                <w:rFonts w:hint="eastAsia"/>
                <w:lang w:eastAsia="zh-CN"/>
              </w:rPr>
              <w:t>1</w:t>
            </w:r>
          </w:p>
        </w:tc>
      </w:tr>
      <w:tr w:rsidR="00304CAD" w:rsidRPr="00AC3283" w14:paraId="20C36F2E" w14:textId="77777777" w:rsidTr="00B33A8A">
        <w:trPr>
          <w:jc w:val="center"/>
        </w:trPr>
        <w:tc>
          <w:tcPr>
            <w:tcW w:w="1021" w:type="pct"/>
            <w:vMerge w:val="restart"/>
            <w:shd w:val="clear" w:color="auto" w:fill="auto"/>
            <w:vAlign w:val="center"/>
          </w:tcPr>
          <w:p w14:paraId="61CE6655" w14:textId="77777777" w:rsidR="00304CAD" w:rsidRPr="00AC3283" w:rsidRDefault="00304CAD" w:rsidP="00B33A8A">
            <w:pPr>
              <w:pStyle w:val="TAL"/>
            </w:pPr>
            <w:r w:rsidRPr="00AC3283">
              <w:t>ZP CSI-RS for CSI acquisition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8AF0F" w14:textId="77777777" w:rsidR="00304CAD" w:rsidRPr="00AC3283" w:rsidRDefault="00304CAD" w:rsidP="00B33A8A">
            <w:pPr>
              <w:pStyle w:val="TAL"/>
            </w:pPr>
            <w:r w:rsidRPr="00AC3283">
              <w:rPr>
                <w:lang w:eastAsia="ja-JP"/>
              </w:rPr>
              <w:t>First subcarrier index in the PRB used for CSI-RS</w:t>
            </w:r>
            <w:r w:rsidRPr="00AC3283" w:rsidDel="0032520A">
              <w:t xml:space="preserve"> </w:t>
            </w:r>
            <w:r w:rsidRPr="00AC3283">
              <w:t>(k</w:t>
            </w:r>
            <w:r w:rsidRPr="00AC3283">
              <w:rPr>
                <w:vertAlign w:val="subscript"/>
              </w:rPr>
              <w:t>0</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7A0A6AC"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3926CE41" w14:textId="77777777" w:rsidR="00304CAD" w:rsidRPr="00AC3283" w:rsidRDefault="00304CAD" w:rsidP="00B33A8A">
            <w:pPr>
              <w:pStyle w:val="TAC"/>
            </w:pPr>
            <w:r w:rsidRPr="00AC3283">
              <w:t>4</w:t>
            </w:r>
          </w:p>
        </w:tc>
      </w:tr>
      <w:tr w:rsidR="00304CAD" w:rsidRPr="00AC3283" w14:paraId="10B17C3F" w14:textId="77777777" w:rsidTr="00B33A8A">
        <w:trPr>
          <w:jc w:val="center"/>
        </w:trPr>
        <w:tc>
          <w:tcPr>
            <w:tcW w:w="1021" w:type="pct"/>
            <w:vMerge/>
            <w:shd w:val="clear" w:color="auto" w:fill="auto"/>
            <w:vAlign w:val="center"/>
          </w:tcPr>
          <w:p w14:paraId="048CE9D8"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A470" w14:textId="77777777" w:rsidR="00304CAD" w:rsidRPr="00AC3283" w:rsidRDefault="00304CAD" w:rsidP="00B33A8A">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19F83388"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61DDAFE3" w14:textId="77777777" w:rsidR="00304CAD" w:rsidRPr="00AC3283" w:rsidRDefault="00304CAD" w:rsidP="00B33A8A">
            <w:pPr>
              <w:pStyle w:val="TAC"/>
            </w:pPr>
            <w:r w:rsidRPr="00AC3283">
              <w:t>12</w:t>
            </w:r>
          </w:p>
        </w:tc>
      </w:tr>
      <w:tr w:rsidR="00304CAD" w:rsidRPr="00AC3283" w14:paraId="3C2D4A8E" w14:textId="77777777" w:rsidTr="00B33A8A">
        <w:trPr>
          <w:jc w:val="center"/>
        </w:trPr>
        <w:tc>
          <w:tcPr>
            <w:tcW w:w="1021" w:type="pct"/>
            <w:vMerge/>
            <w:shd w:val="clear" w:color="auto" w:fill="auto"/>
            <w:vAlign w:val="center"/>
          </w:tcPr>
          <w:p w14:paraId="03F83C21"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77D27" w14:textId="77777777" w:rsidR="00304CAD" w:rsidRPr="00AC3283" w:rsidRDefault="00304CAD" w:rsidP="00B33A8A">
            <w:pPr>
              <w:pStyle w:val="TAL"/>
            </w:pPr>
            <w:r w:rsidRPr="00AC3283">
              <w:t>Number of CSI-RS ports (</w:t>
            </w:r>
            <w:r w:rsidRPr="00AC3283">
              <w:rPr>
                <w:i/>
              </w:rPr>
              <w:t>X</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36F91FBA"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0E430541" w14:textId="77777777" w:rsidR="00304CAD" w:rsidRPr="00AC3283" w:rsidRDefault="00304CAD" w:rsidP="00B33A8A">
            <w:pPr>
              <w:pStyle w:val="TAC"/>
            </w:pPr>
            <w:r w:rsidRPr="00AC3283">
              <w:t>4</w:t>
            </w:r>
          </w:p>
        </w:tc>
      </w:tr>
      <w:tr w:rsidR="00304CAD" w:rsidRPr="00AC3283" w14:paraId="0793709A" w14:textId="77777777" w:rsidTr="00B33A8A">
        <w:trPr>
          <w:jc w:val="center"/>
        </w:trPr>
        <w:tc>
          <w:tcPr>
            <w:tcW w:w="1021" w:type="pct"/>
            <w:vMerge/>
            <w:shd w:val="clear" w:color="auto" w:fill="auto"/>
            <w:vAlign w:val="center"/>
          </w:tcPr>
          <w:p w14:paraId="30920F6A"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62993" w14:textId="77777777" w:rsidR="00304CAD" w:rsidRPr="00AC3283" w:rsidRDefault="00304CAD" w:rsidP="00B33A8A">
            <w:pPr>
              <w:pStyle w:val="TAL"/>
            </w:pPr>
            <w:r w:rsidRPr="00AC3283">
              <w:t>CDM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6055E4F6"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5A3D953F" w14:textId="77777777" w:rsidR="00304CAD" w:rsidRPr="00AC3283" w:rsidRDefault="00304CAD" w:rsidP="00B33A8A">
            <w:pPr>
              <w:pStyle w:val="TAC"/>
            </w:pPr>
            <w:r w:rsidRPr="00AC3283">
              <w:t>FD-CDM2</w:t>
            </w:r>
          </w:p>
        </w:tc>
      </w:tr>
      <w:tr w:rsidR="00304CAD" w:rsidRPr="00AC3283" w14:paraId="7856451E" w14:textId="77777777" w:rsidTr="00B33A8A">
        <w:trPr>
          <w:jc w:val="center"/>
        </w:trPr>
        <w:tc>
          <w:tcPr>
            <w:tcW w:w="1021" w:type="pct"/>
            <w:vMerge/>
            <w:shd w:val="clear" w:color="auto" w:fill="auto"/>
            <w:vAlign w:val="center"/>
          </w:tcPr>
          <w:p w14:paraId="3E5367D6"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356CF" w14:textId="77777777" w:rsidR="00304CAD" w:rsidRPr="00AC3283" w:rsidRDefault="00304CAD" w:rsidP="00B33A8A">
            <w:pPr>
              <w:pStyle w:val="TAL"/>
            </w:pPr>
            <w:r w:rsidRPr="00AC3283">
              <w:t>Density (</w:t>
            </w:r>
            <w:r w:rsidRPr="00AC3283">
              <w:rPr>
                <w:rFonts w:cs="Arial"/>
                <w:i/>
              </w:rPr>
              <w:t>ρ</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0E6036B"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131DC68A" w14:textId="77777777" w:rsidR="00304CAD" w:rsidRPr="00AC3283" w:rsidRDefault="00304CAD" w:rsidP="00B33A8A">
            <w:pPr>
              <w:pStyle w:val="TAC"/>
            </w:pPr>
            <w:r w:rsidRPr="00AC3283">
              <w:t>1</w:t>
            </w:r>
          </w:p>
        </w:tc>
      </w:tr>
      <w:tr w:rsidR="00304CAD" w:rsidRPr="00AC3283" w14:paraId="564402AE" w14:textId="77777777" w:rsidTr="00B33A8A">
        <w:trPr>
          <w:jc w:val="center"/>
        </w:trPr>
        <w:tc>
          <w:tcPr>
            <w:tcW w:w="1021" w:type="pct"/>
            <w:vMerge/>
            <w:shd w:val="clear" w:color="auto" w:fill="auto"/>
            <w:vAlign w:val="center"/>
          </w:tcPr>
          <w:p w14:paraId="20A682F4"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8DDA" w14:textId="77777777" w:rsidR="00304CAD" w:rsidRPr="00AC3283" w:rsidRDefault="00304CAD" w:rsidP="00B33A8A">
            <w:pPr>
              <w:pStyle w:val="TAL"/>
            </w:pPr>
            <w:r w:rsidRPr="00AC3283">
              <w:t>CSI-RS periodicity</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5D20BB69" w14:textId="77777777" w:rsidR="00304CAD" w:rsidRPr="00AC3283" w:rsidRDefault="00304CAD" w:rsidP="00B33A8A">
            <w:pPr>
              <w:pStyle w:val="TAC"/>
            </w:pPr>
            <w:r w:rsidRPr="00AC3283">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4BC29578" w14:textId="77777777" w:rsidR="00304CAD" w:rsidRPr="00AC3283" w:rsidRDefault="00304CAD" w:rsidP="00B33A8A">
            <w:pPr>
              <w:pStyle w:val="TAC"/>
            </w:pPr>
            <w:r w:rsidRPr="00AC3283">
              <w:t>60 kHz SCS: 80</w:t>
            </w:r>
          </w:p>
          <w:p w14:paraId="02ECECC5" w14:textId="77777777" w:rsidR="00304CAD" w:rsidRPr="00AC3283" w:rsidRDefault="00304CAD" w:rsidP="00B33A8A">
            <w:pPr>
              <w:pStyle w:val="TAC"/>
            </w:pPr>
            <w:r w:rsidRPr="00AC3283">
              <w:t>120 kHz SCS: 160</w:t>
            </w:r>
          </w:p>
        </w:tc>
      </w:tr>
      <w:tr w:rsidR="00304CAD" w:rsidRPr="00AC3283" w14:paraId="67EBA368" w14:textId="77777777" w:rsidTr="00B33A8A">
        <w:trPr>
          <w:jc w:val="center"/>
        </w:trPr>
        <w:tc>
          <w:tcPr>
            <w:tcW w:w="1021" w:type="pct"/>
            <w:vMerge/>
            <w:shd w:val="clear" w:color="auto" w:fill="auto"/>
            <w:vAlign w:val="center"/>
          </w:tcPr>
          <w:p w14:paraId="0A27A123"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D709E" w14:textId="77777777" w:rsidR="00304CAD" w:rsidRPr="00AC3283" w:rsidRDefault="00304CAD" w:rsidP="00B33A8A">
            <w:pPr>
              <w:pStyle w:val="TAL"/>
            </w:pPr>
            <w:r w:rsidRPr="00AC3283">
              <w:t>CSI-RS offset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74B61A03"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0910E346" w14:textId="77777777" w:rsidR="00304CAD" w:rsidRPr="00AC3283" w:rsidRDefault="00304CAD" w:rsidP="00B33A8A">
            <w:pPr>
              <w:pStyle w:val="TAC"/>
            </w:pPr>
            <w:r w:rsidRPr="00AC3283">
              <w:t>0</w:t>
            </w:r>
          </w:p>
        </w:tc>
      </w:tr>
      <w:tr w:rsidR="00304CAD" w:rsidRPr="00AC3283" w14:paraId="0CF0C495" w14:textId="77777777" w:rsidTr="00B33A8A">
        <w:trPr>
          <w:jc w:val="center"/>
        </w:trPr>
        <w:tc>
          <w:tcPr>
            <w:tcW w:w="1021" w:type="pct"/>
            <w:vMerge/>
            <w:shd w:val="clear" w:color="auto" w:fill="auto"/>
            <w:vAlign w:val="center"/>
          </w:tcPr>
          <w:p w14:paraId="55E8C8B6"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8D897" w14:textId="77777777" w:rsidR="00304CAD" w:rsidRPr="00AC3283" w:rsidRDefault="00304CAD" w:rsidP="00B33A8A">
            <w:pPr>
              <w:pStyle w:val="TAL"/>
            </w:pPr>
            <w:r w:rsidRPr="00AC3283">
              <w:t>Frequency Occupation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7749F6F6"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6B9440F6" w14:textId="77777777" w:rsidR="00304CAD" w:rsidRPr="00AC3283" w:rsidRDefault="00304CAD" w:rsidP="00B33A8A">
            <w:pPr>
              <w:pStyle w:val="TAC"/>
            </w:pPr>
            <w:r w:rsidRPr="00AC3283">
              <w:t>Start PRB 0</w:t>
            </w:r>
          </w:p>
          <w:p w14:paraId="318D187A" w14:textId="77777777" w:rsidR="00304CAD" w:rsidRPr="00AC3283" w:rsidRDefault="00304CAD" w:rsidP="00B33A8A">
            <w:pPr>
              <w:pStyle w:val="TAC"/>
            </w:pPr>
            <w:r w:rsidRPr="00AC3283">
              <w:t>Number of PRB = BWP size</w:t>
            </w:r>
          </w:p>
        </w:tc>
      </w:tr>
      <w:tr w:rsidR="00304CAD" w:rsidRPr="00AC3283" w14:paraId="765EC3E7" w14:textId="77777777" w:rsidTr="00B33A8A">
        <w:trPr>
          <w:jc w:val="center"/>
        </w:trPr>
        <w:tc>
          <w:tcPr>
            <w:tcW w:w="1021" w:type="pct"/>
            <w:vMerge w:val="restart"/>
            <w:shd w:val="clear" w:color="auto" w:fill="auto"/>
            <w:vAlign w:val="center"/>
          </w:tcPr>
          <w:p w14:paraId="0BB24DD1" w14:textId="77777777" w:rsidR="00304CAD" w:rsidRPr="00AC3283" w:rsidRDefault="00304CAD" w:rsidP="00B33A8A">
            <w:pPr>
              <w:pStyle w:val="TAL"/>
            </w:pPr>
            <w:r w:rsidRPr="00AC3283">
              <w:t>CSI-RS for beam refinement</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FB8E" w14:textId="77777777" w:rsidR="00304CAD" w:rsidRPr="00AC3283" w:rsidRDefault="00304CAD" w:rsidP="00B33A8A">
            <w:pPr>
              <w:pStyle w:val="TAL"/>
            </w:pPr>
            <w:r w:rsidRPr="00AC3283">
              <w:t xml:space="preserve">First subcarrier index in the PRB used for CSI-RS </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47424C01"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556A9EE6" w14:textId="77777777" w:rsidR="00304CAD" w:rsidRPr="00AC3283" w:rsidRDefault="00304CAD" w:rsidP="00B33A8A">
            <w:pPr>
              <w:pStyle w:val="TAC"/>
            </w:pPr>
            <w:r w:rsidRPr="00AC3283">
              <w:t>k</w:t>
            </w:r>
            <w:r w:rsidRPr="00AC3283">
              <w:rPr>
                <w:vertAlign w:val="subscript"/>
              </w:rPr>
              <w:t>0</w:t>
            </w:r>
            <w:r w:rsidRPr="00AC3283">
              <w:t>=0 for CSI-RS resource 1,2</w:t>
            </w:r>
          </w:p>
        </w:tc>
      </w:tr>
      <w:tr w:rsidR="00304CAD" w:rsidRPr="00AC3283" w14:paraId="44B83246" w14:textId="77777777" w:rsidTr="00B33A8A">
        <w:trPr>
          <w:jc w:val="center"/>
        </w:trPr>
        <w:tc>
          <w:tcPr>
            <w:tcW w:w="1021" w:type="pct"/>
            <w:vMerge/>
            <w:shd w:val="clear" w:color="auto" w:fill="auto"/>
            <w:vAlign w:val="center"/>
          </w:tcPr>
          <w:p w14:paraId="2C8E79C4"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22FFD" w14:textId="77777777" w:rsidR="00304CAD" w:rsidRPr="00AC3283" w:rsidRDefault="00304CAD" w:rsidP="00B33A8A">
            <w:pPr>
              <w:pStyle w:val="TAL"/>
            </w:pPr>
            <w:r w:rsidRPr="00AC3283">
              <w:t xml:space="preserve">First OFDM symbol in the PRB used for CSI-RS </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3057EA4F"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37C493AB" w14:textId="77777777" w:rsidR="00304CAD" w:rsidRPr="00AC3283" w:rsidRDefault="00304CAD" w:rsidP="00B33A8A">
            <w:pPr>
              <w:pStyle w:val="TAC"/>
            </w:pPr>
            <w:r w:rsidRPr="00AC3283">
              <w:t>l</w:t>
            </w:r>
            <w:r w:rsidRPr="00AC3283">
              <w:rPr>
                <w:vertAlign w:val="subscript"/>
              </w:rPr>
              <w:t>0</w:t>
            </w:r>
            <w:r w:rsidRPr="00AC3283">
              <w:t xml:space="preserve"> = 8 for CSI-RS resource 1</w:t>
            </w:r>
          </w:p>
          <w:p w14:paraId="0B61DF17" w14:textId="77777777" w:rsidR="00304CAD" w:rsidRPr="00AC3283" w:rsidRDefault="00304CAD" w:rsidP="00B33A8A">
            <w:pPr>
              <w:pStyle w:val="TAC"/>
            </w:pPr>
            <w:r w:rsidRPr="00AC3283">
              <w:t>l</w:t>
            </w:r>
            <w:r w:rsidRPr="00AC3283">
              <w:rPr>
                <w:vertAlign w:val="subscript"/>
              </w:rPr>
              <w:t>0</w:t>
            </w:r>
            <w:r w:rsidRPr="00AC3283">
              <w:t xml:space="preserve"> = 9 for CSI-RS resource 2</w:t>
            </w:r>
          </w:p>
        </w:tc>
      </w:tr>
      <w:tr w:rsidR="00304CAD" w:rsidRPr="00AC3283" w14:paraId="31F11C69" w14:textId="77777777" w:rsidTr="00B33A8A">
        <w:trPr>
          <w:jc w:val="center"/>
        </w:trPr>
        <w:tc>
          <w:tcPr>
            <w:tcW w:w="1021" w:type="pct"/>
            <w:vMerge/>
            <w:shd w:val="clear" w:color="auto" w:fill="auto"/>
            <w:vAlign w:val="center"/>
          </w:tcPr>
          <w:p w14:paraId="696D74C1"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FB56" w14:textId="77777777" w:rsidR="00304CAD" w:rsidRPr="00AC3283" w:rsidRDefault="00304CAD" w:rsidP="00B33A8A">
            <w:pPr>
              <w:pStyle w:val="TAL"/>
            </w:pPr>
            <w:r w:rsidRPr="00AC3283">
              <w:t>Number of CSI-RS ports (X)</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50CAE94F"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13655817" w14:textId="77777777" w:rsidR="00304CAD" w:rsidRPr="00AC3283" w:rsidRDefault="00304CAD" w:rsidP="00B33A8A">
            <w:pPr>
              <w:pStyle w:val="TAC"/>
            </w:pPr>
            <w:r w:rsidRPr="00AC3283">
              <w:t>1 for CSI-RS resource 1,2</w:t>
            </w:r>
          </w:p>
        </w:tc>
      </w:tr>
      <w:tr w:rsidR="00304CAD" w:rsidRPr="00AC3283" w14:paraId="27AC07FA" w14:textId="77777777" w:rsidTr="00B33A8A">
        <w:trPr>
          <w:jc w:val="center"/>
        </w:trPr>
        <w:tc>
          <w:tcPr>
            <w:tcW w:w="1021" w:type="pct"/>
            <w:vMerge/>
            <w:shd w:val="clear" w:color="auto" w:fill="auto"/>
            <w:vAlign w:val="center"/>
          </w:tcPr>
          <w:p w14:paraId="09DBA883"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C5E30" w14:textId="77777777" w:rsidR="00304CAD" w:rsidRPr="00AC3283" w:rsidRDefault="00304CAD" w:rsidP="00B33A8A">
            <w:pPr>
              <w:pStyle w:val="TAL"/>
            </w:pPr>
            <w:r w:rsidRPr="00AC3283">
              <w:t>CDM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31644E9"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085E6096" w14:textId="77777777" w:rsidR="00304CAD" w:rsidRPr="00AC3283" w:rsidRDefault="00304CAD" w:rsidP="00B33A8A">
            <w:pPr>
              <w:pStyle w:val="TAC"/>
            </w:pPr>
            <w:r w:rsidRPr="00AC3283">
              <w:t>‘No CDM’ for CSI-RS resource 1,2</w:t>
            </w:r>
          </w:p>
        </w:tc>
      </w:tr>
      <w:tr w:rsidR="00304CAD" w:rsidRPr="00AC3283" w14:paraId="2AF86089" w14:textId="77777777" w:rsidTr="00B33A8A">
        <w:trPr>
          <w:jc w:val="center"/>
        </w:trPr>
        <w:tc>
          <w:tcPr>
            <w:tcW w:w="1021" w:type="pct"/>
            <w:vMerge/>
            <w:shd w:val="clear" w:color="auto" w:fill="auto"/>
            <w:vAlign w:val="center"/>
          </w:tcPr>
          <w:p w14:paraId="0DBAD61C"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A1A9" w14:textId="77777777" w:rsidR="00304CAD" w:rsidRPr="00AC3283" w:rsidRDefault="00304CAD" w:rsidP="00B33A8A">
            <w:pPr>
              <w:pStyle w:val="TAL"/>
            </w:pPr>
            <w:r w:rsidRPr="00AC3283">
              <w:t>Density (ρ)</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53AABC67"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580AA212" w14:textId="77777777" w:rsidR="00304CAD" w:rsidRPr="00AC3283" w:rsidRDefault="00304CAD" w:rsidP="00B33A8A">
            <w:pPr>
              <w:pStyle w:val="TAC"/>
            </w:pPr>
            <w:r w:rsidRPr="00AC3283">
              <w:t>3 for CSI-RS resource 1,2</w:t>
            </w:r>
          </w:p>
        </w:tc>
      </w:tr>
      <w:tr w:rsidR="00304CAD" w:rsidRPr="00AC3283" w14:paraId="2D564BAC" w14:textId="77777777" w:rsidTr="00B33A8A">
        <w:trPr>
          <w:jc w:val="center"/>
        </w:trPr>
        <w:tc>
          <w:tcPr>
            <w:tcW w:w="1021" w:type="pct"/>
            <w:vMerge/>
            <w:shd w:val="clear" w:color="auto" w:fill="auto"/>
            <w:vAlign w:val="center"/>
          </w:tcPr>
          <w:p w14:paraId="159C3300"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4890" w14:textId="77777777" w:rsidR="00304CAD" w:rsidRPr="00AC3283" w:rsidRDefault="00304CAD" w:rsidP="00B33A8A">
            <w:pPr>
              <w:pStyle w:val="TAL"/>
            </w:pPr>
            <w:r w:rsidRPr="00AC3283">
              <w:t>CSI-RS periodicity</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9B593AE" w14:textId="77777777" w:rsidR="00304CAD" w:rsidRPr="00AC3283" w:rsidRDefault="00304CAD" w:rsidP="00B33A8A">
            <w:pPr>
              <w:pStyle w:val="TAC"/>
            </w:pPr>
            <w:r w:rsidRPr="00AC3283">
              <w:rPr>
                <w:rFonts w:hint="eastAsia"/>
                <w:lang w:eastAsia="zh-CN"/>
              </w:rPr>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35EF4C1C" w14:textId="77777777" w:rsidR="00304CAD" w:rsidRPr="00AC3283" w:rsidRDefault="00304CAD" w:rsidP="00B33A8A">
            <w:pPr>
              <w:pStyle w:val="TAC"/>
            </w:pPr>
            <w:r w:rsidRPr="00AC3283">
              <w:t>60 kHz SCS: 80 for CSI-RS resource 1,2</w:t>
            </w:r>
          </w:p>
          <w:p w14:paraId="3847961B" w14:textId="77777777" w:rsidR="00304CAD" w:rsidRPr="00AC3283" w:rsidRDefault="00304CAD" w:rsidP="00B33A8A">
            <w:pPr>
              <w:pStyle w:val="TAC"/>
            </w:pPr>
            <w:r w:rsidRPr="00AC3283">
              <w:t>120 kHz SCS: 160 for CSI-RS resource 1,2</w:t>
            </w:r>
          </w:p>
        </w:tc>
      </w:tr>
      <w:tr w:rsidR="00304CAD" w:rsidRPr="00AC3283" w14:paraId="28847BA0" w14:textId="77777777" w:rsidTr="00B33A8A">
        <w:trPr>
          <w:jc w:val="center"/>
        </w:trPr>
        <w:tc>
          <w:tcPr>
            <w:tcW w:w="1021" w:type="pct"/>
            <w:vMerge/>
            <w:shd w:val="clear" w:color="auto" w:fill="auto"/>
            <w:vAlign w:val="center"/>
          </w:tcPr>
          <w:p w14:paraId="62A1D25C"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FB32" w14:textId="77777777" w:rsidR="00304CAD" w:rsidRPr="00AC3283" w:rsidRDefault="00304CAD" w:rsidP="00B33A8A">
            <w:pPr>
              <w:pStyle w:val="TAL"/>
            </w:pPr>
            <w:r w:rsidRPr="00AC3283">
              <w:t>CSI-RS offset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1249CF6" w14:textId="77777777" w:rsidR="00304CAD" w:rsidRPr="00AC3283" w:rsidRDefault="00304CAD" w:rsidP="00B33A8A">
            <w:pPr>
              <w:pStyle w:val="TAC"/>
            </w:pPr>
            <w:r w:rsidRPr="00AC3283">
              <w:rPr>
                <w:rFonts w:hint="eastAsia"/>
                <w:lang w:eastAsia="zh-CN"/>
              </w:rPr>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74A63D24" w14:textId="77777777" w:rsidR="00304CAD" w:rsidRPr="00AC3283" w:rsidRDefault="00304CAD" w:rsidP="00B33A8A">
            <w:pPr>
              <w:pStyle w:val="TAC"/>
            </w:pPr>
            <w:r w:rsidRPr="00AC3283">
              <w:t>0 for CSI-RS resource 1,2</w:t>
            </w:r>
          </w:p>
        </w:tc>
      </w:tr>
      <w:tr w:rsidR="00304CAD" w:rsidRPr="00AC3283" w14:paraId="2357DCB7" w14:textId="77777777" w:rsidTr="00B33A8A">
        <w:trPr>
          <w:jc w:val="center"/>
        </w:trPr>
        <w:tc>
          <w:tcPr>
            <w:tcW w:w="1021" w:type="pct"/>
            <w:vMerge/>
            <w:shd w:val="clear" w:color="auto" w:fill="auto"/>
            <w:vAlign w:val="center"/>
          </w:tcPr>
          <w:p w14:paraId="7D877D91"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918B7" w14:textId="77777777" w:rsidR="00304CAD" w:rsidRPr="00AC3283" w:rsidRDefault="00304CAD" w:rsidP="00B33A8A">
            <w:pPr>
              <w:pStyle w:val="TAL"/>
            </w:pPr>
            <w:r w:rsidRPr="00AC3283">
              <w:t>QCL info</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7665F3D4" w14:textId="77777777" w:rsidR="00304CAD" w:rsidRPr="00AC3283" w:rsidRDefault="00304CAD" w:rsidP="00B33A8A">
            <w:pPr>
              <w:pStyle w:val="TAC"/>
              <w:rPr>
                <w:lang w:eastAsia="zh-CN"/>
              </w:rPr>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4047F391" w14:textId="77777777" w:rsidR="00304CAD" w:rsidRPr="00AC3283" w:rsidRDefault="00304CAD" w:rsidP="00B33A8A">
            <w:pPr>
              <w:pStyle w:val="TAC"/>
            </w:pPr>
            <w:r w:rsidRPr="00AC3283">
              <w:t>TCI state #</w:t>
            </w:r>
            <w:r w:rsidRPr="00AC3283">
              <w:rPr>
                <w:rFonts w:hint="eastAsia"/>
                <w:lang w:eastAsia="zh-CN"/>
              </w:rPr>
              <w:t>1</w:t>
            </w:r>
          </w:p>
        </w:tc>
      </w:tr>
      <w:tr w:rsidR="00304CAD" w:rsidRPr="00AC3283" w14:paraId="71EF0ACF" w14:textId="77777777" w:rsidTr="00B33A8A">
        <w:trPr>
          <w:trHeight w:val="829"/>
          <w:jc w:val="center"/>
        </w:trPr>
        <w:tc>
          <w:tcPr>
            <w:tcW w:w="1021" w:type="pct"/>
            <w:vMerge w:val="restart"/>
            <w:shd w:val="clear" w:color="auto" w:fill="auto"/>
            <w:vAlign w:val="center"/>
          </w:tcPr>
          <w:p w14:paraId="7CBB268D" w14:textId="77777777" w:rsidR="00304CAD" w:rsidRPr="00AC3283" w:rsidRDefault="00304CAD" w:rsidP="00B33A8A">
            <w:pPr>
              <w:pStyle w:val="TAL"/>
            </w:pPr>
            <w:r w:rsidRPr="00AC3283">
              <w:t>PDSCH DMRS configuration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2F9C4" w14:textId="77777777" w:rsidR="00304CAD" w:rsidRPr="00AC3283" w:rsidRDefault="00304CAD" w:rsidP="00B33A8A">
            <w:pPr>
              <w:pStyle w:val="TAL"/>
            </w:pPr>
            <w:r w:rsidRPr="00AC3283">
              <w:t>Antenna ports indexes</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7CF4A87E"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50F0F73D" w14:textId="77777777" w:rsidR="00304CAD" w:rsidRPr="00AC3283" w:rsidRDefault="00304CAD" w:rsidP="00B33A8A">
            <w:pPr>
              <w:pStyle w:val="TAC"/>
            </w:pPr>
            <w:r w:rsidRPr="00AC3283">
              <w:t>{1000} for Rank 1 tests</w:t>
            </w:r>
            <w:r w:rsidRPr="00AC3283">
              <w:br/>
              <w:t>{1000, 1001} for Rank 2 tests</w:t>
            </w:r>
          </w:p>
          <w:p w14:paraId="4749B69A" w14:textId="77777777" w:rsidR="00304CAD" w:rsidRPr="00AC3283" w:rsidRDefault="00304CAD" w:rsidP="00B33A8A">
            <w:pPr>
              <w:pStyle w:val="TAC"/>
            </w:pPr>
          </w:p>
        </w:tc>
      </w:tr>
      <w:tr w:rsidR="00304CAD" w:rsidRPr="00AC3283" w14:paraId="3450CE66" w14:textId="77777777" w:rsidTr="00B33A8A">
        <w:trPr>
          <w:jc w:val="center"/>
        </w:trPr>
        <w:tc>
          <w:tcPr>
            <w:tcW w:w="1021" w:type="pct"/>
            <w:vMerge/>
            <w:shd w:val="clear" w:color="auto" w:fill="auto"/>
            <w:vAlign w:val="center"/>
          </w:tcPr>
          <w:p w14:paraId="7A7E915F"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D22F" w14:textId="77777777" w:rsidR="00304CAD" w:rsidRPr="00AC3283" w:rsidRDefault="00304CAD" w:rsidP="00B33A8A">
            <w:pPr>
              <w:pStyle w:val="TAL"/>
            </w:pPr>
            <w:r w:rsidRPr="00AC3283">
              <w:t>Number of PDSCH DMRS CDM group(s) without data</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48DB4BD6"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1FF926C3" w14:textId="77777777" w:rsidR="00304CAD" w:rsidRPr="00AC3283" w:rsidRDefault="00304CAD" w:rsidP="00B33A8A">
            <w:pPr>
              <w:pStyle w:val="TAC"/>
            </w:pPr>
            <w:r w:rsidRPr="00AC3283">
              <w:t>1</w:t>
            </w:r>
          </w:p>
        </w:tc>
      </w:tr>
      <w:tr w:rsidR="00304CAD" w:rsidRPr="00AC3283" w14:paraId="43F77C71" w14:textId="77777777" w:rsidTr="00B33A8A">
        <w:trPr>
          <w:jc w:val="center"/>
        </w:trPr>
        <w:tc>
          <w:tcPr>
            <w:tcW w:w="1021" w:type="pct"/>
            <w:vMerge w:val="restart"/>
            <w:shd w:val="clear" w:color="auto" w:fill="auto"/>
            <w:vAlign w:val="center"/>
          </w:tcPr>
          <w:p w14:paraId="1B0AE471" w14:textId="77777777" w:rsidR="00304CAD" w:rsidRPr="00AC3283" w:rsidRDefault="00304CAD" w:rsidP="00B33A8A">
            <w:pPr>
              <w:pStyle w:val="TAL"/>
            </w:pPr>
            <w:r w:rsidRPr="00AC3283">
              <w:t>TCI state #0</w:t>
            </w:r>
          </w:p>
        </w:tc>
        <w:tc>
          <w:tcPr>
            <w:tcW w:w="686" w:type="pct"/>
            <w:vMerge w:val="restart"/>
            <w:tcBorders>
              <w:top w:val="single" w:sz="4" w:space="0" w:color="auto"/>
              <w:left w:val="single" w:sz="4" w:space="0" w:color="auto"/>
              <w:right w:val="single" w:sz="4" w:space="0" w:color="auto"/>
            </w:tcBorders>
            <w:shd w:val="clear" w:color="auto" w:fill="auto"/>
            <w:vAlign w:val="center"/>
          </w:tcPr>
          <w:p w14:paraId="0BEA7E2C" w14:textId="77777777" w:rsidR="00304CAD" w:rsidRPr="00AC3283" w:rsidRDefault="00304CAD" w:rsidP="00B33A8A">
            <w:pPr>
              <w:pStyle w:val="TAL"/>
            </w:pPr>
            <w:r w:rsidRPr="00AC3283">
              <w:t>Type 1 QCL information</w:t>
            </w:r>
          </w:p>
          <w:p w14:paraId="3DF71D86" w14:textId="77777777" w:rsidR="00304CAD" w:rsidRPr="00AC3283" w:rsidRDefault="00304CAD" w:rsidP="00B33A8A">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14:paraId="4C3478B8" w14:textId="77777777" w:rsidR="00304CAD" w:rsidRPr="00AC3283" w:rsidRDefault="00304CAD" w:rsidP="00B33A8A">
            <w:pPr>
              <w:pStyle w:val="TAL"/>
            </w:pPr>
            <w:r w:rsidRPr="00AC3283">
              <w:lastRenderedPageBreak/>
              <w:t>SSB index</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1407F8EC"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10E5338E" w14:textId="77777777" w:rsidR="00304CAD" w:rsidRPr="00AC3283" w:rsidRDefault="00304CAD" w:rsidP="00B33A8A">
            <w:pPr>
              <w:pStyle w:val="TAC"/>
            </w:pPr>
            <w:r w:rsidRPr="00AC3283">
              <w:t>SSB #0</w:t>
            </w:r>
          </w:p>
        </w:tc>
      </w:tr>
      <w:tr w:rsidR="00304CAD" w:rsidRPr="00AC3283" w14:paraId="1A2DDA1E" w14:textId="77777777" w:rsidTr="00B33A8A">
        <w:trPr>
          <w:jc w:val="center"/>
        </w:trPr>
        <w:tc>
          <w:tcPr>
            <w:tcW w:w="1021" w:type="pct"/>
            <w:vMerge/>
            <w:shd w:val="clear" w:color="auto" w:fill="auto"/>
            <w:vAlign w:val="center"/>
          </w:tcPr>
          <w:p w14:paraId="086DDB30" w14:textId="77777777" w:rsidR="00304CAD" w:rsidRPr="00AC3283" w:rsidRDefault="00304CAD" w:rsidP="00B33A8A">
            <w:pPr>
              <w:pStyle w:val="TAL"/>
            </w:pPr>
          </w:p>
        </w:tc>
        <w:tc>
          <w:tcPr>
            <w:tcW w:w="686" w:type="pct"/>
            <w:vMerge/>
            <w:tcBorders>
              <w:left w:val="single" w:sz="4" w:space="0" w:color="auto"/>
              <w:bottom w:val="single" w:sz="4" w:space="0" w:color="auto"/>
              <w:right w:val="single" w:sz="4" w:space="0" w:color="auto"/>
            </w:tcBorders>
            <w:shd w:val="clear" w:color="auto" w:fill="auto"/>
            <w:vAlign w:val="center"/>
          </w:tcPr>
          <w:p w14:paraId="797E75A2" w14:textId="77777777" w:rsidR="00304CAD" w:rsidRPr="00AC3283" w:rsidRDefault="00304CAD" w:rsidP="00B33A8A">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14:paraId="0373C6B6" w14:textId="77777777" w:rsidR="00304CAD" w:rsidRPr="00AC3283" w:rsidRDefault="00304CAD" w:rsidP="00B33A8A">
            <w:pPr>
              <w:pStyle w:val="TAL"/>
            </w:pPr>
            <w:r w:rsidRPr="00AC3283">
              <w:t>QCL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B9AD52A"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4DF063B4" w14:textId="77777777" w:rsidR="00304CAD" w:rsidRPr="00AC3283" w:rsidRDefault="00304CAD" w:rsidP="00B33A8A">
            <w:pPr>
              <w:pStyle w:val="TAC"/>
            </w:pPr>
            <w:r w:rsidRPr="00AC3283">
              <w:t>Type C</w:t>
            </w:r>
          </w:p>
        </w:tc>
      </w:tr>
      <w:tr w:rsidR="00304CAD" w:rsidRPr="00AC3283" w14:paraId="61360450" w14:textId="77777777" w:rsidTr="00B33A8A">
        <w:trPr>
          <w:jc w:val="center"/>
        </w:trPr>
        <w:tc>
          <w:tcPr>
            <w:tcW w:w="1021" w:type="pct"/>
            <w:vMerge/>
            <w:shd w:val="clear" w:color="auto" w:fill="auto"/>
            <w:vAlign w:val="center"/>
          </w:tcPr>
          <w:p w14:paraId="6C156FB0" w14:textId="77777777" w:rsidR="00304CAD" w:rsidRPr="00AC3283" w:rsidRDefault="00304CAD" w:rsidP="00B33A8A">
            <w:pPr>
              <w:pStyle w:val="TAL"/>
            </w:pPr>
          </w:p>
        </w:tc>
        <w:tc>
          <w:tcPr>
            <w:tcW w:w="686" w:type="pct"/>
            <w:vMerge w:val="restart"/>
            <w:tcBorders>
              <w:top w:val="single" w:sz="4" w:space="0" w:color="auto"/>
              <w:left w:val="single" w:sz="4" w:space="0" w:color="auto"/>
              <w:right w:val="single" w:sz="4" w:space="0" w:color="auto"/>
            </w:tcBorders>
            <w:shd w:val="clear" w:color="auto" w:fill="auto"/>
            <w:vAlign w:val="center"/>
          </w:tcPr>
          <w:p w14:paraId="0D6A9506" w14:textId="77777777" w:rsidR="00304CAD" w:rsidRPr="00AC3283" w:rsidRDefault="00304CAD" w:rsidP="00B33A8A">
            <w:pPr>
              <w:pStyle w:val="TAL"/>
            </w:pPr>
            <w:r w:rsidRPr="00AC3283">
              <w:t>Type 2 QCL information</w:t>
            </w:r>
          </w:p>
          <w:p w14:paraId="4CE3B1D0" w14:textId="77777777" w:rsidR="00304CAD" w:rsidRPr="00AC3283" w:rsidRDefault="00304CAD" w:rsidP="00B33A8A">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14:paraId="56295FF6" w14:textId="77777777" w:rsidR="00304CAD" w:rsidRPr="00AC3283" w:rsidRDefault="00304CAD" w:rsidP="00B33A8A">
            <w:pPr>
              <w:pStyle w:val="TAL"/>
            </w:pPr>
            <w:r w:rsidRPr="00AC3283">
              <w:t>SSB index</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C5353AF"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73BE28F4" w14:textId="77777777" w:rsidR="00304CAD" w:rsidRPr="00AC3283" w:rsidRDefault="00304CAD" w:rsidP="00B33A8A">
            <w:pPr>
              <w:pStyle w:val="TAC"/>
            </w:pPr>
            <w:r w:rsidRPr="00AC3283">
              <w:t>SSB #0</w:t>
            </w:r>
          </w:p>
        </w:tc>
      </w:tr>
      <w:tr w:rsidR="00304CAD" w:rsidRPr="00AC3283" w14:paraId="32B39C63" w14:textId="77777777" w:rsidTr="00B33A8A">
        <w:trPr>
          <w:jc w:val="center"/>
        </w:trPr>
        <w:tc>
          <w:tcPr>
            <w:tcW w:w="1021" w:type="pct"/>
            <w:vMerge/>
            <w:shd w:val="clear" w:color="auto" w:fill="auto"/>
            <w:vAlign w:val="center"/>
          </w:tcPr>
          <w:p w14:paraId="70504BA6" w14:textId="77777777" w:rsidR="00304CAD" w:rsidRPr="00AC3283" w:rsidRDefault="00304CAD" w:rsidP="00B33A8A">
            <w:pPr>
              <w:pStyle w:val="TAL"/>
            </w:pPr>
          </w:p>
        </w:tc>
        <w:tc>
          <w:tcPr>
            <w:tcW w:w="686" w:type="pct"/>
            <w:vMerge/>
            <w:tcBorders>
              <w:left w:val="single" w:sz="4" w:space="0" w:color="auto"/>
              <w:bottom w:val="single" w:sz="4" w:space="0" w:color="auto"/>
              <w:right w:val="single" w:sz="4" w:space="0" w:color="auto"/>
            </w:tcBorders>
            <w:shd w:val="clear" w:color="auto" w:fill="auto"/>
            <w:vAlign w:val="center"/>
          </w:tcPr>
          <w:p w14:paraId="5373104C" w14:textId="77777777" w:rsidR="00304CAD" w:rsidRPr="00AC3283" w:rsidRDefault="00304CAD" w:rsidP="00B33A8A">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14:paraId="00450A28" w14:textId="77777777" w:rsidR="00304CAD" w:rsidRPr="00AC3283" w:rsidRDefault="00304CAD" w:rsidP="00B33A8A">
            <w:pPr>
              <w:pStyle w:val="TAL"/>
            </w:pPr>
            <w:r w:rsidRPr="00AC3283">
              <w:t>QCL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73A34C23"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5AACCFFA" w14:textId="77777777" w:rsidR="00304CAD" w:rsidRPr="00AC3283" w:rsidRDefault="00304CAD" w:rsidP="00B33A8A">
            <w:pPr>
              <w:pStyle w:val="TAC"/>
            </w:pPr>
            <w:r w:rsidRPr="00AC3283">
              <w:t>Type D</w:t>
            </w:r>
          </w:p>
        </w:tc>
      </w:tr>
      <w:tr w:rsidR="00304CAD" w:rsidRPr="00AC3283" w14:paraId="100009E5" w14:textId="77777777" w:rsidTr="00B33A8A">
        <w:trPr>
          <w:jc w:val="center"/>
        </w:trPr>
        <w:tc>
          <w:tcPr>
            <w:tcW w:w="1021" w:type="pct"/>
            <w:vMerge w:val="restart"/>
            <w:shd w:val="clear" w:color="auto" w:fill="auto"/>
            <w:vAlign w:val="center"/>
          </w:tcPr>
          <w:p w14:paraId="2F835164" w14:textId="77777777" w:rsidR="00304CAD" w:rsidRPr="00AC3283" w:rsidRDefault="00304CAD" w:rsidP="00B33A8A">
            <w:pPr>
              <w:pStyle w:val="TAL"/>
            </w:pPr>
            <w:r w:rsidRPr="00AC3283">
              <w:t>TCI state #1</w:t>
            </w:r>
          </w:p>
        </w:tc>
        <w:tc>
          <w:tcPr>
            <w:tcW w:w="686" w:type="pct"/>
            <w:vMerge w:val="restart"/>
            <w:tcBorders>
              <w:top w:val="single" w:sz="4" w:space="0" w:color="auto"/>
              <w:left w:val="single" w:sz="4" w:space="0" w:color="auto"/>
              <w:right w:val="single" w:sz="4" w:space="0" w:color="auto"/>
            </w:tcBorders>
            <w:shd w:val="clear" w:color="auto" w:fill="auto"/>
            <w:vAlign w:val="center"/>
          </w:tcPr>
          <w:p w14:paraId="5BD6317C" w14:textId="77777777" w:rsidR="00304CAD" w:rsidRPr="00AC3283" w:rsidRDefault="00304CAD" w:rsidP="00B33A8A">
            <w:pPr>
              <w:pStyle w:val="TAL"/>
            </w:pPr>
            <w:r w:rsidRPr="00AC3283">
              <w:t>Type 1 QCL information</w:t>
            </w:r>
          </w:p>
          <w:p w14:paraId="433538D0" w14:textId="77777777" w:rsidR="00304CAD" w:rsidRPr="00AC3283" w:rsidRDefault="00304CAD" w:rsidP="00B33A8A">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14:paraId="6BD16A70" w14:textId="77777777" w:rsidR="00304CAD" w:rsidRPr="00AC3283" w:rsidRDefault="00304CAD" w:rsidP="00B33A8A">
            <w:pPr>
              <w:pStyle w:val="TAL"/>
            </w:pPr>
            <w:r w:rsidRPr="00AC3283">
              <w:t>CSI-RS resource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5BED3396"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35E0E6B9" w14:textId="77777777" w:rsidR="00304CAD" w:rsidRPr="00AC3283" w:rsidRDefault="00304CAD" w:rsidP="00B33A8A">
            <w:pPr>
              <w:pStyle w:val="TAC"/>
            </w:pPr>
            <w:r w:rsidRPr="00AC3283">
              <w:t>CSI-RS resource 1 from ‘CSI-RS for tracking’ configuration</w:t>
            </w:r>
          </w:p>
        </w:tc>
      </w:tr>
      <w:tr w:rsidR="00304CAD" w:rsidRPr="00AC3283" w14:paraId="01E012B2" w14:textId="77777777" w:rsidTr="00B33A8A">
        <w:trPr>
          <w:jc w:val="center"/>
        </w:trPr>
        <w:tc>
          <w:tcPr>
            <w:tcW w:w="1021" w:type="pct"/>
            <w:vMerge/>
            <w:shd w:val="clear" w:color="auto" w:fill="auto"/>
            <w:vAlign w:val="center"/>
          </w:tcPr>
          <w:p w14:paraId="6C8862FE" w14:textId="77777777" w:rsidR="00304CAD" w:rsidRPr="00AC3283" w:rsidRDefault="00304CAD" w:rsidP="00B33A8A">
            <w:pPr>
              <w:pStyle w:val="TAL"/>
            </w:pPr>
          </w:p>
        </w:tc>
        <w:tc>
          <w:tcPr>
            <w:tcW w:w="686" w:type="pct"/>
            <w:vMerge/>
            <w:tcBorders>
              <w:left w:val="single" w:sz="4" w:space="0" w:color="auto"/>
              <w:bottom w:val="single" w:sz="4" w:space="0" w:color="auto"/>
              <w:right w:val="single" w:sz="4" w:space="0" w:color="auto"/>
            </w:tcBorders>
            <w:shd w:val="clear" w:color="auto" w:fill="auto"/>
            <w:vAlign w:val="center"/>
          </w:tcPr>
          <w:p w14:paraId="474A8B15" w14:textId="77777777" w:rsidR="00304CAD" w:rsidRPr="00AC3283" w:rsidRDefault="00304CAD" w:rsidP="00B33A8A">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14:paraId="11C6722F" w14:textId="77777777" w:rsidR="00304CAD" w:rsidRPr="00AC3283" w:rsidRDefault="00304CAD" w:rsidP="00B33A8A">
            <w:pPr>
              <w:pStyle w:val="TAL"/>
            </w:pPr>
            <w:r w:rsidRPr="00AC3283">
              <w:t>QCL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517287B"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64789B06" w14:textId="77777777" w:rsidR="00304CAD" w:rsidRPr="00AC3283" w:rsidRDefault="00304CAD" w:rsidP="00B33A8A">
            <w:pPr>
              <w:pStyle w:val="TAC"/>
            </w:pPr>
            <w:r w:rsidRPr="00AC3283">
              <w:t>Type A</w:t>
            </w:r>
          </w:p>
        </w:tc>
      </w:tr>
      <w:tr w:rsidR="00304CAD" w:rsidRPr="00AC3283" w14:paraId="35F0123E" w14:textId="77777777" w:rsidTr="00B33A8A">
        <w:trPr>
          <w:jc w:val="center"/>
        </w:trPr>
        <w:tc>
          <w:tcPr>
            <w:tcW w:w="1021" w:type="pct"/>
            <w:vMerge/>
            <w:shd w:val="clear" w:color="auto" w:fill="auto"/>
            <w:vAlign w:val="center"/>
          </w:tcPr>
          <w:p w14:paraId="0C39DE28" w14:textId="77777777" w:rsidR="00304CAD" w:rsidRPr="00AC3283" w:rsidRDefault="00304CAD" w:rsidP="00B33A8A">
            <w:pPr>
              <w:pStyle w:val="TAL"/>
            </w:pPr>
          </w:p>
        </w:tc>
        <w:tc>
          <w:tcPr>
            <w:tcW w:w="686" w:type="pct"/>
            <w:vMerge w:val="restart"/>
            <w:tcBorders>
              <w:top w:val="single" w:sz="4" w:space="0" w:color="auto"/>
              <w:left w:val="single" w:sz="4" w:space="0" w:color="auto"/>
              <w:right w:val="single" w:sz="4" w:space="0" w:color="auto"/>
            </w:tcBorders>
            <w:shd w:val="clear" w:color="auto" w:fill="auto"/>
            <w:vAlign w:val="center"/>
          </w:tcPr>
          <w:p w14:paraId="230C4D72" w14:textId="77777777" w:rsidR="00304CAD" w:rsidRPr="00AC3283" w:rsidRDefault="00304CAD" w:rsidP="00B33A8A">
            <w:pPr>
              <w:pStyle w:val="TAL"/>
            </w:pPr>
            <w:r w:rsidRPr="00AC3283">
              <w:t>Type 2 QCL information</w:t>
            </w:r>
          </w:p>
          <w:p w14:paraId="2A03DFA1" w14:textId="77777777" w:rsidR="00304CAD" w:rsidRPr="00AC3283" w:rsidRDefault="00304CAD" w:rsidP="00B33A8A">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14:paraId="71A6EA2E" w14:textId="77777777" w:rsidR="00304CAD" w:rsidRPr="00AC3283" w:rsidRDefault="00304CAD" w:rsidP="00B33A8A">
            <w:pPr>
              <w:pStyle w:val="TAL"/>
            </w:pPr>
            <w:r w:rsidRPr="00AC3283">
              <w:t>CSI-RS resource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B72E23B"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715DC8DF" w14:textId="77777777" w:rsidR="00304CAD" w:rsidRPr="00AC3283" w:rsidRDefault="00304CAD" w:rsidP="00B33A8A">
            <w:pPr>
              <w:pStyle w:val="TAC"/>
            </w:pPr>
            <w:r w:rsidRPr="00AC3283">
              <w:t>CSI-RS resource 1 from ‘CSI-RS for tracking’ configuration</w:t>
            </w:r>
          </w:p>
        </w:tc>
      </w:tr>
      <w:tr w:rsidR="00304CAD" w:rsidRPr="00AC3283" w14:paraId="20335C6D" w14:textId="77777777" w:rsidTr="00B33A8A">
        <w:trPr>
          <w:jc w:val="center"/>
        </w:trPr>
        <w:tc>
          <w:tcPr>
            <w:tcW w:w="1021" w:type="pct"/>
            <w:vMerge/>
            <w:shd w:val="clear" w:color="auto" w:fill="auto"/>
            <w:vAlign w:val="center"/>
          </w:tcPr>
          <w:p w14:paraId="55F8987B" w14:textId="77777777" w:rsidR="00304CAD" w:rsidRPr="00AC3283" w:rsidRDefault="00304CAD" w:rsidP="00B33A8A">
            <w:pPr>
              <w:pStyle w:val="TAL"/>
            </w:pPr>
          </w:p>
        </w:tc>
        <w:tc>
          <w:tcPr>
            <w:tcW w:w="686" w:type="pct"/>
            <w:vMerge/>
            <w:tcBorders>
              <w:left w:val="single" w:sz="4" w:space="0" w:color="auto"/>
              <w:bottom w:val="single" w:sz="4" w:space="0" w:color="auto"/>
              <w:right w:val="single" w:sz="4" w:space="0" w:color="auto"/>
            </w:tcBorders>
            <w:shd w:val="clear" w:color="auto" w:fill="auto"/>
            <w:vAlign w:val="center"/>
          </w:tcPr>
          <w:p w14:paraId="3CFE9D38" w14:textId="77777777" w:rsidR="00304CAD" w:rsidRPr="00AC3283" w:rsidRDefault="00304CAD" w:rsidP="00B33A8A">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14:paraId="0EE254D3" w14:textId="77777777" w:rsidR="00304CAD" w:rsidRPr="00AC3283" w:rsidRDefault="00304CAD" w:rsidP="00B33A8A">
            <w:pPr>
              <w:pStyle w:val="TAL"/>
            </w:pPr>
            <w:r w:rsidRPr="00AC3283">
              <w:t>QCL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1BDCD036"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012C6BE2" w14:textId="77777777" w:rsidR="00304CAD" w:rsidRPr="00AC3283" w:rsidRDefault="00304CAD" w:rsidP="00B33A8A">
            <w:pPr>
              <w:pStyle w:val="TAC"/>
            </w:pPr>
            <w:r w:rsidRPr="00AC3283">
              <w:t>Type D</w:t>
            </w:r>
          </w:p>
        </w:tc>
      </w:tr>
      <w:tr w:rsidR="00304CAD" w:rsidRPr="00AC3283" w14:paraId="6A30DC68" w14:textId="77777777" w:rsidTr="00B33A8A">
        <w:trPr>
          <w:jc w:val="center"/>
        </w:trPr>
        <w:tc>
          <w:tcPr>
            <w:tcW w:w="1021" w:type="pct"/>
            <w:vMerge w:val="restart"/>
            <w:shd w:val="clear" w:color="auto" w:fill="auto"/>
            <w:vAlign w:val="center"/>
          </w:tcPr>
          <w:p w14:paraId="6D6D723A" w14:textId="77777777" w:rsidR="00304CAD" w:rsidRPr="00AC3283" w:rsidRDefault="00304CAD" w:rsidP="00B33A8A">
            <w:pPr>
              <w:pStyle w:val="TAL"/>
            </w:pPr>
            <w:r w:rsidRPr="00AC3283">
              <w:rPr>
                <w:lang w:val="en-US"/>
              </w:rPr>
              <w:t>PTRS configuration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3FBFE" w14:textId="77777777" w:rsidR="00304CAD" w:rsidRPr="00AC3283" w:rsidRDefault="00304CAD" w:rsidP="00B33A8A">
            <w:pPr>
              <w:pStyle w:val="TAL"/>
            </w:pPr>
            <w:r w:rsidRPr="00AC3283">
              <w:t>Frequency density (</w:t>
            </w:r>
            <w:r w:rsidRPr="00AC3283">
              <w:rPr>
                <w:i/>
              </w:rPr>
              <w:t>K</w:t>
            </w:r>
            <w:r w:rsidRPr="00AC3283">
              <w:rPr>
                <w:i/>
                <w:vertAlign w:val="subscript"/>
              </w:rPr>
              <w:t>PT-RS</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6BA70421"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0156636C" w14:textId="77777777" w:rsidR="00304CAD" w:rsidRPr="00AC3283" w:rsidRDefault="00304CAD" w:rsidP="00B33A8A">
            <w:pPr>
              <w:pStyle w:val="TAC"/>
            </w:pPr>
            <w:r w:rsidRPr="00AC3283">
              <w:t>2</w:t>
            </w:r>
          </w:p>
        </w:tc>
      </w:tr>
      <w:tr w:rsidR="00304CAD" w:rsidRPr="00AC3283" w14:paraId="3FB555EF" w14:textId="77777777" w:rsidTr="00B33A8A">
        <w:trPr>
          <w:jc w:val="center"/>
        </w:trPr>
        <w:tc>
          <w:tcPr>
            <w:tcW w:w="1021" w:type="pct"/>
            <w:vMerge/>
            <w:shd w:val="clear" w:color="auto" w:fill="auto"/>
            <w:vAlign w:val="center"/>
          </w:tcPr>
          <w:p w14:paraId="6F846822" w14:textId="77777777" w:rsidR="00304CAD" w:rsidRPr="00AC3283" w:rsidRDefault="00304CAD" w:rsidP="00B33A8A">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BCA4D" w14:textId="77777777" w:rsidR="00304CAD" w:rsidRPr="00AC3283" w:rsidRDefault="00304CAD" w:rsidP="00B33A8A">
            <w:pPr>
              <w:pStyle w:val="TAL"/>
            </w:pPr>
            <w:r w:rsidRPr="00AC3283">
              <w:rPr>
                <w:lang w:val="en-US"/>
              </w:rPr>
              <w:t xml:space="preserve">Time density </w:t>
            </w:r>
            <w:r w:rsidRPr="00AC3283">
              <w:t>(</w:t>
            </w:r>
            <w:r w:rsidRPr="00AC3283">
              <w:rPr>
                <w:i/>
              </w:rPr>
              <w:t>L</w:t>
            </w:r>
            <w:r w:rsidRPr="00AC3283">
              <w:rPr>
                <w:i/>
                <w:vertAlign w:val="subscript"/>
              </w:rPr>
              <w:t>PT-RS</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4ACBFD2"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72479894" w14:textId="77777777" w:rsidR="00304CAD" w:rsidRPr="00AC3283" w:rsidRDefault="00304CAD" w:rsidP="00B33A8A">
            <w:pPr>
              <w:pStyle w:val="TAC"/>
            </w:pPr>
            <w:r w:rsidRPr="00AC3283">
              <w:t>1</w:t>
            </w:r>
          </w:p>
        </w:tc>
      </w:tr>
      <w:tr w:rsidR="00304CAD" w:rsidRPr="00AC3283" w14:paraId="134B9D68" w14:textId="77777777" w:rsidTr="00B33A8A">
        <w:trPr>
          <w:jc w:val="center"/>
        </w:trPr>
        <w:tc>
          <w:tcPr>
            <w:tcW w:w="3159" w:type="pct"/>
            <w:gridSpan w:val="3"/>
            <w:tcBorders>
              <w:right w:val="single" w:sz="4" w:space="0" w:color="auto"/>
            </w:tcBorders>
            <w:shd w:val="clear" w:color="auto" w:fill="auto"/>
            <w:vAlign w:val="center"/>
          </w:tcPr>
          <w:p w14:paraId="2AAE8885" w14:textId="77777777" w:rsidR="00304CAD" w:rsidRPr="00AC3283" w:rsidRDefault="00304CAD" w:rsidP="00B33A8A">
            <w:pPr>
              <w:pStyle w:val="TAL"/>
            </w:pPr>
            <w:r w:rsidRPr="00AC3283">
              <w:t>Maximum number of code block groups for ACK/NACK feedback</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4B80FDE"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244557F2" w14:textId="77777777" w:rsidR="00304CAD" w:rsidRPr="00AC3283" w:rsidRDefault="00304CAD" w:rsidP="00B33A8A">
            <w:pPr>
              <w:pStyle w:val="TAC"/>
            </w:pPr>
            <w:r w:rsidRPr="00AC3283">
              <w:t>1</w:t>
            </w:r>
          </w:p>
        </w:tc>
      </w:tr>
      <w:tr w:rsidR="00304CAD" w:rsidRPr="00AC3283" w14:paraId="75C8B994" w14:textId="77777777" w:rsidTr="00B33A8A">
        <w:trPr>
          <w:jc w:val="center"/>
        </w:trPr>
        <w:tc>
          <w:tcPr>
            <w:tcW w:w="3159" w:type="pct"/>
            <w:gridSpan w:val="3"/>
            <w:tcBorders>
              <w:right w:val="single" w:sz="4" w:space="0" w:color="auto"/>
            </w:tcBorders>
            <w:shd w:val="clear" w:color="auto" w:fill="auto"/>
            <w:vAlign w:val="center"/>
          </w:tcPr>
          <w:p w14:paraId="56E264FD" w14:textId="77777777" w:rsidR="00304CAD" w:rsidRPr="00AC3283" w:rsidRDefault="00304CAD" w:rsidP="00B33A8A">
            <w:pPr>
              <w:pStyle w:val="TAL"/>
            </w:pPr>
            <w:r w:rsidRPr="00AC3283">
              <w:t>Maximum number of HARQ transmission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46491F51"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7E43455B" w14:textId="77777777" w:rsidR="00304CAD" w:rsidRPr="00AC3283" w:rsidRDefault="00304CAD" w:rsidP="00B33A8A">
            <w:pPr>
              <w:pStyle w:val="TAC"/>
            </w:pPr>
            <w:r w:rsidRPr="00AC3283">
              <w:t>4</w:t>
            </w:r>
          </w:p>
        </w:tc>
      </w:tr>
      <w:tr w:rsidR="00304CAD" w:rsidRPr="00AC3283" w14:paraId="471133E4" w14:textId="77777777" w:rsidTr="00B33A8A">
        <w:trPr>
          <w:jc w:val="center"/>
        </w:trPr>
        <w:tc>
          <w:tcPr>
            <w:tcW w:w="3159" w:type="pct"/>
            <w:gridSpan w:val="3"/>
            <w:tcBorders>
              <w:right w:val="single" w:sz="4" w:space="0" w:color="auto"/>
            </w:tcBorders>
            <w:shd w:val="clear" w:color="auto" w:fill="auto"/>
            <w:vAlign w:val="center"/>
          </w:tcPr>
          <w:p w14:paraId="308456FB" w14:textId="77777777" w:rsidR="00304CAD" w:rsidRPr="00AC3283" w:rsidRDefault="00304CAD" w:rsidP="00B33A8A">
            <w:pPr>
              <w:pStyle w:val="TAL"/>
            </w:pPr>
            <w:r w:rsidRPr="00AC3283">
              <w:t>HARQ ACK/NACK bundling</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6009AA88"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6DE00AF4" w14:textId="77777777" w:rsidR="00304CAD" w:rsidRPr="00AC3283" w:rsidRDefault="00304CAD" w:rsidP="00B33A8A">
            <w:pPr>
              <w:pStyle w:val="TAC"/>
            </w:pPr>
            <w:r w:rsidRPr="00AC3283">
              <w:t>Multiplexed</w:t>
            </w:r>
          </w:p>
        </w:tc>
      </w:tr>
      <w:tr w:rsidR="00304CAD" w:rsidRPr="00AC3283" w14:paraId="77EBD068" w14:textId="77777777" w:rsidTr="00B33A8A">
        <w:trPr>
          <w:jc w:val="center"/>
        </w:trPr>
        <w:tc>
          <w:tcPr>
            <w:tcW w:w="3159" w:type="pct"/>
            <w:gridSpan w:val="3"/>
            <w:tcBorders>
              <w:right w:val="single" w:sz="4" w:space="0" w:color="auto"/>
            </w:tcBorders>
            <w:shd w:val="clear" w:color="auto" w:fill="auto"/>
            <w:vAlign w:val="center"/>
          </w:tcPr>
          <w:p w14:paraId="7A009867" w14:textId="77777777" w:rsidR="00304CAD" w:rsidRPr="00AC3283" w:rsidRDefault="00304CAD" w:rsidP="00B33A8A">
            <w:pPr>
              <w:pStyle w:val="TAL"/>
            </w:pPr>
            <w:r w:rsidRPr="00AC3283">
              <w:t>Redundancy version coding sequence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3E39AD0"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4DB6C68C" w14:textId="77777777" w:rsidR="00304CAD" w:rsidRPr="00AC3283" w:rsidRDefault="00304CAD" w:rsidP="00B33A8A">
            <w:pPr>
              <w:pStyle w:val="TAC"/>
            </w:pPr>
            <w:r w:rsidRPr="00AC3283">
              <w:t>{0,2,3,1}</w:t>
            </w:r>
          </w:p>
        </w:tc>
      </w:tr>
      <w:tr w:rsidR="00304CAD" w:rsidRPr="00AC3283" w14:paraId="0644A641" w14:textId="77777777" w:rsidTr="00B33A8A">
        <w:trPr>
          <w:jc w:val="center"/>
        </w:trPr>
        <w:tc>
          <w:tcPr>
            <w:tcW w:w="3159" w:type="pct"/>
            <w:gridSpan w:val="3"/>
            <w:tcBorders>
              <w:right w:val="single" w:sz="4" w:space="0" w:color="auto"/>
            </w:tcBorders>
            <w:shd w:val="clear" w:color="auto" w:fill="auto"/>
            <w:vAlign w:val="center"/>
          </w:tcPr>
          <w:p w14:paraId="2CA72709" w14:textId="77777777" w:rsidR="00304CAD" w:rsidRPr="00AC3283" w:rsidRDefault="00304CAD" w:rsidP="00B33A8A">
            <w:pPr>
              <w:pStyle w:val="TAL"/>
            </w:pPr>
            <w:proofErr w:type="spellStart"/>
            <w:r w:rsidRPr="00AC3283">
              <w:t>Precoding</w:t>
            </w:r>
            <w:proofErr w:type="spellEnd"/>
            <w:r w:rsidRPr="00AC3283">
              <w:t xml:space="preserve"> configuration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391447C"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16FD1613" w14:textId="77777777" w:rsidR="00304CAD" w:rsidRPr="00AC3283" w:rsidRDefault="00304CAD" w:rsidP="00B33A8A">
            <w:pPr>
              <w:pStyle w:val="TAC"/>
            </w:pPr>
            <w:r w:rsidRPr="00AC3283">
              <w:t>SP Type I, Random per slot with PRB bundling granularity</w:t>
            </w:r>
          </w:p>
        </w:tc>
      </w:tr>
      <w:tr w:rsidR="00304CAD" w:rsidRPr="00AC3283" w14:paraId="084F4429" w14:textId="77777777" w:rsidTr="00B33A8A">
        <w:trPr>
          <w:trHeight w:val="58"/>
          <w:jc w:val="center"/>
        </w:trPr>
        <w:tc>
          <w:tcPr>
            <w:tcW w:w="3159" w:type="pct"/>
            <w:gridSpan w:val="3"/>
            <w:tcBorders>
              <w:right w:val="single" w:sz="4" w:space="0" w:color="auto"/>
            </w:tcBorders>
            <w:shd w:val="clear" w:color="auto" w:fill="auto"/>
            <w:vAlign w:val="center"/>
          </w:tcPr>
          <w:p w14:paraId="12AACCCE" w14:textId="77777777" w:rsidR="00304CAD" w:rsidRPr="00AC3283" w:rsidRDefault="00304CAD" w:rsidP="00B33A8A">
            <w:pPr>
              <w:pStyle w:val="TAL"/>
            </w:pPr>
            <w:r w:rsidRPr="00AC3283">
              <w:rPr>
                <w:rFonts w:cs="Arial"/>
              </w:rPr>
              <w:t xml:space="preserve">Symbols for </w:t>
            </w:r>
            <w:r w:rsidRPr="00AC3283">
              <w:rPr>
                <w:snapToGrid w:val="0"/>
              </w:rPr>
              <w:t>all unused Res</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3D7FAF5C" w14:textId="77777777" w:rsidR="00304CAD" w:rsidRPr="00AC3283" w:rsidRDefault="00304CAD" w:rsidP="00B33A8A">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667742EC" w14:textId="77777777" w:rsidR="00304CAD" w:rsidRPr="00AC3283" w:rsidRDefault="00304CAD" w:rsidP="00B33A8A">
            <w:pPr>
              <w:pStyle w:val="TAC"/>
            </w:pPr>
            <w:r w:rsidRPr="00AC3283">
              <w:t>OCNG in Annex A.5</w:t>
            </w:r>
          </w:p>
        </w:tc>
      </w:tr>
      <w:tr w:rsidR="00304CAD" w:rsidRPr="00AC3283" w14:paraId="508ABDC2" w14:textId="77777777" w:rsidTr="00B33A8A">
        <w:trPr>
          <w:trHeight w:val="58"/>
          <w:jc w:val="center"/>
        </w:trPr>
        <w:tc>
          <w:tcPr>
            <w:tcW w:w="5000" w:type="pct"/>
            <w:gridSpan w:val="5"/>
            <w:tcBorders>
              <w:right w:val="single" w:sz="4" w:space="0" w:color="auto"/>
            </w:tcBorders>
            <w:shd w:val="clear" w:color="auto" w:fill="auto"/>
            <w:vAlign w:val="center"/>
          </w:tcPr>
          <w:p w14:paraId="63F68600" w14:textId="77777777" w:rsidR="00304CAD" w:rsidRPr="00AC3283" w:rsidRDefault="00304CAD" w:rsidP="00B33A8A">
            <w:pPr>
              <w:pStyle w:val="TAN"/>
              <w:rPr>
                <w:lang w:eastAsia="zh-CN"/>
              </w:rPr>
            </w:pPr>
            <w:r w:rsidRPr="00AC3283">
              <w:t>Note 1:</w:t>
            </w:r>
            <w:r w:rsidRPr="00AC3283">
              <w:tab/>
              <w:t>UE assumes that the TCI state for the PDSCH is identical to the TCI state applied for the PDCCH transmission.</w:t>
            </w:r>
          </w:p>
          <w:p w14:paraId="037F952E" w14:textId="77777777" w:rsidR="00304CAD" w:rsidRPr="00AC3283" w:rsidRDefault="00304CAD" w:rsidP="00B33A8A">
            <w:pPr>
              <w:pStyle w:val="TAN"/>
              <w:rPr>
                <w:lang w:eastAsia="zh-CN"/>
              </w:rPr>
            </w:pPr>
            <w:r w:rsidRPr="00AC3283">
              <w:t>Note 2:</w:t>
            </w:r>
            <w:r w:rsidRPr="00AC3283">
              <w:tab/>
              <w:t>Point A coincides with minimum guard band as specified in Table 5.3.3-1 from TS 38.101-2 [7] for tested channel bandwidth and subcarrier spacing.</w:t>
            </w:r>
          </w:p>
        </w:tc>
      </w:tr>
    </w:tbl>
    <w:p w14:paraId="64E833F0" w14:textId="77777777" w:rsidR="00304CAD" w:rsidRDefault="00304CAD" w:rsidP="00304CAD">
      <w:pPr>
        <w:rPr>
          <w:lang w:eastAsia="zh-CN"/>
        </w:rPr>
      </w:pPr>
    </w:p>
    <w:p w14:paraId="07E5F35D" w14:textId="77777777" w:rsidR="00304CAD" w:rsidRPr="00AC3283" w:rsidRDefault="00304CAD" w:rsidP="00304CAD">
      <w:pPr>
        <w:pStyle w:val="TH"/>
      </w:pPr>
      <w:r w:rsidRPr="00AC3283">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2098"/>
      </w:tblGrid>
      <w:tr w:rsidR="00304CAD" w:rsidRPr="00AC3283" w14:paraId="48AA475A" w14:textId="77777777" w:rsidTr="00B33A8A">
        <w:trPr>
          <w:jc w:val="center"/>
        </w:trPr>
        <w:tc>
          <w:tcPr>
            <w:tcW w:w="4819" w:type="dxa"/>
            <w:gridSpan w:val="2"/>
            <w:shd w:val="clear" w:color="auto" w:fill="auto"/>
          </w:tcPr>
          <w:p w14:paraId="1BB5F641"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Parameter</w:t>
            </w:r>
          </w:p>
        </w:tc>
        <w:tc>
          <w:tcPr>
            <w:tcW w:w="906" w:type="dxa"/>
            <w:shd w:val="clear" w:color="auto" w:fill="auto"/>
          </w:tcPr>
          <w:p w14:paraId="2EB4C952"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Unit</w:t>
            </w:r>
          </w:p>
        </w:tc>
        <w:tc>
          <w:tcPr>
            <w:tcW w:w="2098" w:type="dxa"/>
            <w:shd w:val="clear" w:color="auto" w:fill="auto"/>
          </w:tcPr>
          <w:p w14:paraId="689C20FC"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Value</w:t>
            </w:r>
          </w:p>
        </w:tc>
      </w:tr>
      <w:tr w:rsidR="00304CAD" w:rsidRPr="00AC3283" w14:paraId="0973259A" w14:textId="77777777" w:rsidTr="00B33A8A">
        <w:trPr>
          <w:jc w:val="center"/>
        </w:trPr>
        <w:tc>
          <w:tcPr>
            <w:tcW w:w="4819" w:type="dxa"/>
            <w:gridSpan w:val="2"/>
            <w:shd w:val="clear" w:color="auto" w:fill="auto"/>
            <w:vAlign w:val="center"/>
          </w:tcPr>
          <w:p w14:paraId="47801F70" w14:textId="77777777" w:rsidR="00304CAD" w:rsidRPr="00AC3283" w:rsidRDefault="00304CAD" w:rsidP="00B33A8A">
            <w:pPr>
              <w:keepNext/>
              <w:keepLines/>
              <w:spacing w:after="0"/>
              <w:rPr>
                <w:rFonts w:ascii="Arial" w:hAnsi="Arial"/>
                <w:sz w:val="18"/>
              </w:rPr>
            </w:pPr>
            <w:r w:rsidRPr="00AC3283">
              <w:rPr>
                <w:rFonts w:ascii="Arial" w:hAnsi="Arial"/>
                <w:sz w:val="18"/>
              </w:rPr>
              <w:t>Duplex mode</w:t>
            </w:r>
          </w:p>
        </w:tc>
        <w:tc>
          <w:tcPr>
            <w:tcW w:w="906" w:type="dxa"/>
            <w:shd w:val="clear" w:color="auto" w:fill="auto"/>
            <w:vAlign w:val="center"/>
          </w:tcPr>
          <w:p w14:paraId="1942DA11"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34B47181"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TDD</w:t>
            </w:r>
          </w:p>
        </w:tc>
      </w:tr>
      <w:tr w:rsidR="00304CAD" w:rsidRPr="00AC3283" w14:paraId="41954ACC" w14:textId="77777777" w:rsidTr="00B33A8A">
        <w:trPr>
          <w:jc w:val="center"/>
        </w:trPr>
        <w:tc>
          <w:tcPr>
            <w:tcW w:w="4819" w:type="dxa"/>
            <w:gridSpan w:val="2"/>
            <w:shd w:val="clear" w:color="auto" w:fill="auto"/>
            <w:vAlign w:val="center"/>
          </w:tcPr>
          <w:p w14:paraId="21764037" w14:textId="77777777" w:rsidR="00304CAD" w:rsidRPr="00AC3283" w:rsidRDefault="00304CAD" w:rsidP="00B33A8A">
            <w:pPr>
              <w:keepNext/>
              <w:keepLines/>
              <w:spacing w:after="0"/>
              <w:rPr>
                <w:rFonts w:ascii="Arial" w:hAnsi="Arial"/>
                <w:sz w:val="18"/>
              </w:rPr>
            </w:pPr>
            <w:r w:rsidRPr="00AC3283">
              <w:rPr>
                <w:rFonts w:ascii="Arial" w:hAnsi="Arial"/>
                <w:sz w:val="18"/>
              </w:rPr>
              <w:t>Active DL BWP index</w:t>
            </w:r>
          </w:p>
        </w:tc>
        <w:tc>
          <w:tcPr>
            <w:tcW w:w="906" w:type="dxa"/>
            <w:shd w:val="clear" w:color="auto" w:fill="auto"/>
            <w:vAlign w:val="center"/>
          </w:tcPr>
          <w:p w14:paraId="508A4B75"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647D9A4C"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w:t>
            </w:r>
          </w:p>
        </w:tc>
      </w:tr>
      <w:tr w:rsidR="00304CAD" w:rsidRPr="00AC3283" w14:paraId="6EAB1BC5" w14:textId="77777777" w:rsidTr="00B33A8A">
        <w:trPr>
          <w:jc w:val="center"/>
        </w:trPr>
        <w:tc>
          <w:tcPr>
            <w:tcW w:w="2005" w:type="dxa"/>
            <w:vMerge w:val="restart"/>
            <w:shd w:val="clear" w:color="auto" w:fill="auto"/>
            <w:vAlign w:val="center"/>
          </w:tcPr>
          <w:p w14:paraId="1763513F" w14:textId="77777777" w:rsidR="00304CAD" w:rsidRPr="00AC3283" w:rsidRDefault="00304CAD" w:rsidP="00B33A8A">
            <w:pPr>
              <w:keepNext/>
              <w:keepLines/>
              <w:spacing w:after="0"/>
              <w:rPr>
                <w:rFonts w:ascii="Arial" w:hAnsi="Arial"/>
                <w:sz w:val="18"/>
                <w:szCs w:val="18"/>
              </w:rPr>
            </w:pPr>
            <w:r w:rsidRPr="00AC3283">
              <w:rPr>
                <w:rFonts w:ascii="Arial" w:hAnsi="Arial"/>
                <w:sz w:val="18"/>
                <w:szCs w:val="18"/>
              </w:rPr>
              <w:t>CSI-RS for tracking</w:t>
            </w:r>
          </w:p>
        </w:tc>
        <w:tc>
          <w:tcPr>
            <w:tcW w:w="2814" w:type="dxa"/>
            <w:shd w:val="clear" w:color="auto" w:fill="auto"/>
            <w:vAlign w:val="center"/>
          </w:tcPr>
          <w:p w14:paraId="5830AF42" w14:textId="77777777" w:rsidR="00304CAD" w:rsidRPr="00AC3283" w:rsidDel="003A6904" w:rsidRDefault="00304CAD" w:rsidP="00B33A8A">
            <w:pPr>
              <w:keepNext/>
              <w:keepLines/>
              <w:spacing w:after="0"/>
              <w:rPr>
                <w:rFonts w:ascii="Arial" w:hAnsi="Arial"/>
                <w:sz w:val="18"/>
                <w:szCs w:val="18"/>
              </w:rPr>
            </w:pPr>
            <w:r w:rsidRPr="00AC3283">
              <w:rPr>
                <w:rFonts w:ascii="Arial" w:hAnsi="Arial"/>
                <w:sz w:val="18"/>
                <w:szCs w:val="18"/>
                <w:lang w:eastAsia="ja-JP"/>
              </w:rPr>
              <w:t>First OFDM symbol in the PRB used for CSI-RS (</w:t>
            </w:r>
            <w:r w:rsidRPr="00AC3283">
              <w:rPr>
                <w:rFonts w:ascii="Arial" w:hAnsi="Arial"/>
                <w:i/>
                <w:sz w:val="18"/>
                <w:szCs w:val="18"/>
                <w:lang w:eastAsia="ja-JP"/>
              </w:rPr>
              <w:t>l</w:t>
            </w:r>
            <w:r w:rsidRPr="00AC3283">
              <w:rPr>
                <w:rFonts w:ascii="Arial" w:hAnsi="Arial"/>
                <w:i/>
                <w:sz w:val="18"/>
                <w:szCs w:val="18"/>
                <w:vertAlign w:val="subscript"/>
                <w:lang w:eastAsia="ja-JP"/>
              </w:rPr>
              <w:t>0</w:t>
            </w:r>
            <w:r w:rsidRPr="00AC3283">
              <w:rPr>
                <w:rFonts w:ascii="Arial" w:hAnsi="Arial"/>
                <w:sz w:val="18"/>
                <w:szCs w:val="18"/>
                <w:lang w:eastAsia="ja-JP"/>
              </w:rPr>
              <w:t>)</w:t>
            </w:r>
          </w:p>
        </w:tc>
        <w:tc>
          <w:tcPr>
            <w:tcW w:w="906" w:type="dxa"/>
            <w:shd w:val="clear" w:color="auto" w:fill="auto"/>
            <w:vAlign w:val="center"/>
          </w:tcPr>
          <w:p w14:paraId="5EC05ADB" w14:textId="77777777" w:rsidR="00304CAD" w:rsidRPr="00AC3283" w:rsidRDefault="00304CAD" w:rsidP="00B33A8A">
            <w:pPr>
              <w:keepNext/>
              <w:keepLines/>
              <w:spacing w:after="0"/>
              <w:jc w:val="center"/>
              <w:rPr>
                <w:rFonts w:ascii="Arial" w:hAnsi="Arial"/>
                <w:sz w:val="18"/>
                <w:szCs w:val="18"/>
              </w:rPr>
            </w:pPr>
          </w:p>
        </w:tc>
        <w:tc>
          <w:tcPr>
            <w:tcW w:w="2098" w:type="dxa"/>
            <w:shd w:val="clear" w:color="auto" w:fill="auto"/>
            <w:vAlign w:val="center"/>
          </w:tcPr>
          <w:p w14:paraId="146A6245" w14:textId="77777777" w:rsidR="00304CAD" w:rsidRPr="00AC3283" w:rsidRDefault="00304CAD" w:rsidP="00B33A8A">
            <w:pPr>
              <w:keepNext/>
              <w:keepLines/>
              <w:spacing w:after="0"/>
              <w:jc w:val="center"/>
              <w:rPr>
                <w:rFonts w:ascii="Arial" w:hAnsi="Arial"/>
                <w:sz w:val="18"/>
                <w:szCs w:val="18"/>
              </w:rPr>
            </w:pPr>
            <w:r w:rsidRPr="00AC3283">
              <w:rPr>
                <w:rFonts w:ascii="Arial" w:hAnsi="Arial"/>
                <w:sz w:val="18"/>
                <w:szCs w:val="18"/>
              </w:rPr>
              <w:t xml:space="preserve">For Test 1-1 and 1-2: </w:t>
            </w:r>
          </w:p>
          <w:p w14:paraId="5048BB52" w14:textId="77777777" w:rsidR="00304CAD" w:rsidRPr="00AC3283" w:rsidRDefault="00304CAD" w:rsidP="00B33A8A">
            <w:pPr>
              <w:keepNext/>
              <w:keepLines/>
              <w:spacing w:after="0"/>
              <w:jc w:val="center"/>
              <w:rPr>
                <w:rFonts w:ascii="Arial" w:hAnsi="Arial"/>
                <w:sz w:val="18"/>
                <w:szCs w:val="18"/>
              </w:rPr>
            </w:pPr>
            <w:r w:rsidRPr="00AC3283">
              <w:rPr>
                <w:rFonts w:ascii="Arial" w:hAnsi="Arial"/>
                <w:sz w:val="18"/>
                <w:szCs w:val="18"/>
              </w:rPr>
              <w:t>3 for CSI-RS resource 1 and 3</w:t>
            </w:r>
            <w:r w:rsidRPr="00AC3283">
              <w:rPr>
                <w:rFonts w:ascii="Arial" w:hAnsi="Arial"/>
                <w:sz w:val="18"/>
                <w:szCs w:val="18"/>
              </w:rPr>
              <w:br/>
              <w:t>7 for CSI-RS resource 2 and 4</w:t>
            </w:r>
          </w:p>
          <w:p w14:paraId="114712DB" w14:textId="77777777" w:rsidR="00304CAD" w:rsidRPr="00AC3283" w:rsidDel="003A6904" w:rsidRDefault="00304CAD" w:rsidP="00B33A8A">
            <w:pPr>
              <w:pStyle w:val="TAC"/>
              <w:rPr>
                <w:szCs w:val="18"/>
              </w:rPr>
            </w:pPr>
          </w:p>
        </w:tc>
      </w:tr>
      <w:tr w:rsidR="00304CAD" w:rsidRPr="00AC3283" w14:paraId="05850513" w14:textId="77777777" w:rsidTr="00B33A8A">
        <w:trPr>
          <w:jc w:val="center"/>
        </w:trPr>
        <w:tc>
          <w:tcPr>
            <w:tcW w:w="2005" w:type="dxa"/>
            <w:vMerge/>
            <w:shd w:val="clear" w:color="auto" w:fill="auto"/>
            <w:vAlign w:val="center"/>
          </w:tcPr>
          <w:p w14:paraId="355547F5" w14:textId="77777777" w:rsidR="00304CAD" w:rsidRPr="00AC3283" w:rsidRDefault="00304CAD" w:rsidP="00B33A8A">
            <w:pPr>
              <w:keepNext/>
              <w:keepLines/>
              <w:spacing w:after="0"/>
              <w:rPr>
                <w:rFonts w:ascii="Arial" w:hAnsi="Arial"/>
                <w:sz w:val="18"/>
                <w:szCs w:val="18"/>
              </w:rPr>
            </w:pPr>
          </w:p>
        </w:tc>
        <w:tc>
          <w:tcPr>
            <w:tcW w:w="2814" w:type="dxa"/>
            <w:shd w:val="clear" w:color="auto" w:fill="auto"/>
            <w:vAlign w:val="center"/>
          </w:tcPr>
          <w:p w14:paraId="23B6515B" w14:textId="77777777" w:rsidR="00304CAD" w:rsidRPr="00AC3283" w:rsidDel="003A6904" w:rsidRDefault="00304CAD" w:rsidP="00B33A8A">
            <w:pPr>
              <w:keepNext/>
              <w:keepLines/>
              <w:spacing w:after="0"/>
              <w:rPr>
                <w:rFonts w:ascii="Arial" w:hAnsi="Arial"/>
                <w:sz w:val="18"/>
                <w:szCs w:val="18"/>
              </w:rPr>
            </w:pPr>
            <w:r w:rsidRPr="00AC3283">
              <w:rPr>
                <w:rFonts w:ascii="Arial" w:hAnsi="Arial"/>
                <w:sz w:val="18"/>
                <w:szCs w:val="18"/>
              </w:rPr>
              <w:t>CSI-RS offset</w:t>
            </w:r>
          </w:p>
        </w:tc>
        <w:tc>
          <w:tcPr>
            <w:tcW w:w="906" w:type="dxa"/>
            <w:shd w:val="clear" w:color="auto" w:fill="auto"/>
            <w:vAlign w:val="center"/>
          </w:tcPr>
          <w:p w14:paraId="245BD140" w14:textId="77777777" w:rsidR="00304CAD" w:rsidRPr="00AC3283" w:rsidRDefault="00304CAD" w:rsidP="00B33A8A">
            <w:pPr>
              <w:keepNext/>
              <w:keepLines/>
              <w:spacing w:after="0"/>
              <w:jc w:val="center"/>
              <w:rPr>
                <w:rFonts w:ascii="Arial" w:hAnsi="Arial"/>
                <w:sz w:val="18"/>
                <w:szCs w:val="18"/>
              </w:rPr>
            </w:pPr>
            <w:r w:rsidRPr="00AC3283">
              <w:rPr>
                <w:rFonts w:ascii="Arial" w:hAnsi="Arial"/>
                <w:sz w:val="18"/>
                <w:szCs w:val="18"/>
              </w:rPr>
              <w:t>Slots</w:t>
            </w:r>
          </w:p>
        </w:tc>
        <w:tc>
          <w:tcPr>
            <w:tcW w:w="2098" w:type="dxa"/>
            <w:shd w:val="clear" w:color="auto" w:fill="auto"/>
            <w:vAlign w:val="center"/>
          </w:tcPr>
          <w:p w14:paraId="717738C6" w14:textId="77777777" w:rsidR="00304CAD" w:rsidRPr="00AC3283" w:rsidRDefault="00304CAD" w:rsidP="00B33A8A">
            <w:pPr>
              <w:keepNext/>
              <w:keepLines/>
              <w:spacing w:after="0"/>
              <w:jc w:val="center"/>
              <w:rPr>
                <w:rFonts w:ascii="Arial" w:hAnsi="Arial"/>
                <w:sz w:val="18"/>
                <w:szCs w:val="18"/>
                <w:lang w:eastAsia="zh-CN"/>
              </w:rPr>
            </w:pPr>
            <w:r w:rsidRPr="00AC3283">
              <w:rPr>
                <w:rFonts w:ascii="Arial" w:hAnsi="Arial"/>
                <w:sz w:val="18"/>
                <w:szCs w:val="18"/>
                <w:lang w:eastAsia="zh-CN"/>
              </w:rPr>
              <w:t xml:space="preserve">For Test 1-2: </w:t>
            </w:r>
          </w:p>
          <w:p w14:paraId="05C9EA6F" w14:textId="77777777" w:rsidR="00304CAD" w:rsidRPr="00AC3283" w:rsidRDefault="00304CAD" w:rsidP="00B33A8A">
            <w:pPr>
              <w:keepNext/>
              <w:keepLines/>
              <w:spacing w:after="0"/>
              <w:jc w:val="center"/>
              <w:rPr>
                <w:rFonts w:ascii="Arial" w:hAnsi="Arial"/>
                <w:sz w:val="18"/>
                <w:szCs w:val="18"/>
              </w:rPr>
            </w:pPr>
            <w:r w:rsidRPr="00AC3283">
              <w:rPr>
                <w:rFonts w:ascii="Arial" w:hAnsi="Arial"/>
                <w:sz w:val="18"/>
                <w:szCs w:val="18"/>
              </w:rPr>
              <w:t>82 for CSI-RS resource 1 and 2</w:t>
            </w:r>
          </w:p>
          <w:p w14:paraId="2E336A62" w14:textId="77777777" w:rsidR="00304CAD" w:rsidRPr="00AC3283" w:rsidDel="003A6904" w:rsidRDefault="00304CAD" w:rsidP="00B33A8A">
            <w:pPr>
              <w:pStyle w:val="TAC"/>
              <w:rPr>
                <w:szCs w:val="18"/>
              </w:rPr>
            </w:pPr>
            <w:r w:rsidRPr="00AC3283">
              <w:rPr>
                <w:szCs w:val="18"/>
              </w:rPr>
              <w:t>83 for CSI-RS resource 3 and 4</w:t>
            </w:r>
          </w:p>
        </w:tc>
      </w:tr>
      <w:tr w:rsidR="00304CAD" w:rsidRPr="00AC3283" w:rsidDel="003A6904" w14:paraId="6EEE2926" w14:textId="77777777" w:rsidTr="00B33A8A">
        <w:trPr>
          <w:jc w:val="center"/>
        </w:trPr>
        <w:tc>
          <w:tcPr>
            <w:tcW w:w="2005" w:type="dxa"/>
            <w:shd w:val="clear" w:color="auto" w:fill="auto"/>
            <w:vAlign w:val="center"/>
          </w:tcPr>
          <w:p w14:paraId="5B206AB7" w14:textId="77777777" w:rsidR="00304CAD" w:rsidRPr="00AC3283" w:rsidDel="003A6904" w:rsidRDefault="00304CAD" w:rsidP="00B33A8A">
            <w:pPr>
              <w:keepNext/>
              <w:keepLines/>
              <w:spacing w:after="0"/>
              <w:rPr>
                <w:rFonts w:ascii="Arial" w:hAnsi="Arial"/>
                <w:sz w:val="18"/>
              </w:rPr>
            </w:pPr>
            <w:r w:rsidRPr="00AC3283">
              <w:rPr>
                <w:rFonts w:ascii="Arial" w:hAnsi="Arial" w:hint="eastAsia"/>
                <w:sz w:val="18"/>
                <w:lang w:eastAsia="zh-CN"/>
              </w:rPr>
              <w:t>PDCCH configuration</w:t>
            </w:r>
          </w:p>
        </w:tc>
        <w:tc>
          <w:tcPr>
            <w:tcW w:w="2814" w:type="dxa"/>
            <w:shd w:val="clear" w:color="auto" w:fill="auto"/>
          </w:tcPr>
          <w:p w14:paraId="05AACCE5" w14:textId="77777777" w:rsidR="00304CAD" w:rsidRPr="00AC3283" w:rsidDel="003A6904" w:rsidRDefault="00304CAD" w:rsidP="00B33A8A">
            <w:pPr>
              <w:keepNext/>
              <w:keepLines/>
              <w:spacing w:after="0"/>
              <w:rPr>
                <w:rFonts w:ascii="Arial" w:hAnsi="Arial"/>
                <w:sz w:val="18"/>
              </w:rPr>
            </w:pPr>
            <w:r w:rsidRPr="00AC3283">
              <w:rPr>
                <w:rFonts w:ascii="Arial" w:hAnsi="Arial"/>
                <w:sz w:val="18"/>
                <w:lang w:eastAsia="zh-CN"/>
              </w:rPr>
              <w:t>Number of PDCCH candidates and aggregation levels</w:t>
            </w:r>
          </w:p>
        </w:tc>
        <w:tc>
          <w:tcPr>
            <w:tcW w:w="906" w:type="dxa"/>
            <w:shd w:val="clear" w:color="auto" w:fill="auto"/>
          </w:tcPr>
          <w:p w14:paraId="04831B93" w14:textId="77777777" w:rsidR="00304CAD" w:rsidRPr="00AC3283" w:rsidDel="003A6904" w:rsidRDefault="00304CAD" w:rsidP="00B33A8A">
            <w:pPr>
              <w:keepNext/>
              <w:keepLines/>
              <w:spacing w:after="0"/>
              <w:jc w:val="center"/>
              <w:rPr>
                <w:rFonts w:ascii="Arial" w:hAnsi="Arial"/>
                <w:sz w:val="18"/>
              </w:rPr>
            </w:pPr>
          </w:p>
        </w:tc>
        <w:tc>
          <w:tcPr>
            <w:tcW w:w="2098" w:type="dxa"/>
            <w:shd w:val="clear" w:color="auto" w:fill="auto"/>
          </w:tcPr>
          <w:p w14:paraId="34C59A97" w14:textId="77777777" w:rsidR="00304CAD" w:rsidRPr="00AC3283" w:rsidRDefault="00304CAD" w:rsidP="00B33A8A">
            <w:pPr>
              <w:keepNext/>
              <w:keepLines/>
              <w:spacing w:after="0"/>
              <w:rPr>
                <w:lang w:eastAsia="zh-CN"/>
              </w:rPr>
            </w:pPr>
            <w:r w:rsidRPr="00AC3283">
              <w:rPr>
                <w:rFonts w:ascii="Arial" w:hAnsi="Arial"/>
                <w:sz w:val="18"/>
                <w:lang w:eastAsia="zh-CN"/>
              </w:rPr>
              <w:t>1/AL4 for Test 2-3</w:t>
            </w:r>
          </w:p>
          <w:p w14:paraId="1BC85193" w14:textId="77777777" w:rsidR="00304CAD" w:rsidRPr="00AC3283" w:rsidDel="003A6904" w:rsidRDefault="00304CAD" w:rsidP="00B33A8A">
            <w:pPr>
              <w:keepNext/>
              <w:keepLines/>
              <w:spacing w:after="0"/>
              <w:jc w:val="center"/>
              <w:rPr>
                <w:rFonts w:ascii="Arial" w:hAnsi="Arial"/>
                <w:sz w:val="18"/>
              </w:rPr>
            </w:pPr>
            <w:r w:rsidRPr="00AC3283">
              <w:rPr>
                <w:rFonts w:ascii="Arial" w:hAnsi="Arial"/>
                <w:sz w:val="18"/>
                <w:lang w:eastAsia="zh-CN"/>
              </w:rPr>
              <w:t>1/AL8 for other tests</w:t>
            </w:r>
          </w:p>
        </w:tc>
      </w:tr>
      <w:tr w:rsidR="00304CAD" w:rsidRPr="00AC3283" w14:paraId="0324DDEC" w14:textId="77777777" w:rsidTr="00B33A8A">
        <w:trPr>
          <w:jc w:val="center"/>
        </w:trPr>
        <w:tc>
          <w:tcPr>
            <w:tcW w:w="2005" w:type="dxa"/>
            <w:vMerge w:val="restart"/>
            <w:shd w:val="clear" w:color="auto" w:fill="auto"/>
            <w:vAlign w:val="center"/>
          </w:tcPr>
          <w:p w14:paraId="41AD9236" w14:textId="77777777" w:rsidR="00304CAD" w:rsidRPr="00AC3283" w:rsidRDefault="00304CAD" w:rsidP="00B33A8A">
            <w:pPr>
              <w:keepNext/>
              <w:keepLines/>
              <w:spacing w:after="0"/>
              <w:rPr>
                <w:rFonts w:ascii="Arial" w:hAnsi="Arial"/>
                <w:i/>
                <w:sz w:val="18"/>
              </w:rPr>
            </w:pPr>
            <w:r w:rsidRPr="00AC3283">
              <w:rPr>
                <w:rFonts w:ascii="Arial" w:hAnsi="Arial"/>
                <w:sz w:val="18"/>
              </w:rPr>
              <w:t>PDSCH configuration</w:t>
            </w:r>
          </w:p>
        </w:tc>
        <w:tc>
          <w:tcPr>
            <w:tcW w:w="2814" w:type="dxa"/>
            <w:shd w:val="clear" w:color="auto" w:fill="auto"/>
            <w:vAlign w:val="center"/>
          </w:tcPr>
          <w:p w14:paraId="3ACF01C0" w14:textId="77777777" w:rsidR="00304CAD" w:rsidRPr="00AC3283" w:rsidRDefault="00304CAD" w:rsidP="00B33A8A">
            <w:pPr>
              <w:keepNext/>
              <w:keepLines/>
              <w:spacing w:after="0"/>
              <w:rPr>
                <w:rFonts w:ascii="Arial" w:hAnsi="Arial"/>
                <w:i/>
                <w:sz w:val="18"/>
              </w:rPr>
            </w:pPr>
            <w:r w:rsidRPr="00AC3283">
              <w:rPr>
                <w:rFonts w:ascii="Arial" w:hAnsi="Arial"/>
                <w:sz w:val="18"/>
              </w:rPr>
              <w:t>Mapping type</w:t>
            </w:r>
          </w:p>
        </w:tc>
        <w:tc>
          <w:tcPr>
            <w:tcW w:w="906" w:type="dxa"/>
            <w:shd w:val="clear" w:color="auto" w:fill="auto"/>
            <w:vAlign w:val="center"/>
          </w:tcPr>
          <w:p w14:paraId="3282FE50"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66631B8D"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Type A</w:t>
            </w:r>
          </w:p>
        </w:tc>
      </w:tr>
      <w:tr w:rsidR="00304CAD" w:rsidRPr="00AC3283" w14:paraId="61FB0475" w14:textId="77777777" w:rsidTr="00B33A8A">
        <w:trPr>
          <w:jc w:val="center"/>
        </w:trPr>
        <w:tc>
          <w:tcPr>
            <w:tcW w:w="2005" w:type="dxa"/>
            <w:vMerge/>
            <w:shd w:val="clear" w:color="auto" w:fill="auto"/>
            <w:vAlign w:val="center"/>
          </w:tcPr>
          <w:p w14:paraId="38625737" w14:textId="77777777" w:rsidR="00304CAD" w:rsidRPr="00AC3283" w:rsidRDefault="00304CAD" w:rsidP="00B33A8A">
            <w:pPr>
              <w:keepNext/>
              <w:keepLines/>
              <w:spacing w:after="0"/>
              <w:rPr>
                <w:rFonts w:ascii="Arial" w:hAnsi="Arial"/>
                <w:sz w:val="18"/>
              </w:rPr>
            </w:pPr>
          </w:p>
        </w:tc>
        <w:tc>
          <w:tcPr>
            <w:tcW w:w="2814" w:type="dxa"/>
            <w:shd w:val="clear" w:color="auto" w:fill="auto"/>
            <w:vAlign w:val="center"/>
          </w:tcPr>
          <w:p w14:paraId="2FB8A077" w14:textId="77777777" w:rsidR="00304CAD" w:rsidRPr="00AC3283" w:rsidRDefault="00304CAD" w:rsidP="00B33A8A">
            <w:pPr>
              <w:keepNext/>
              <w:keepLines/>
              <w:spacing w:after="0"/>
              <w:rPr>
                <w:rFonts w:ascii="Arial" w:hAnsi="Arial"/>
                <w:sz w:val="18"/>
              </w:rPr>
            </w:pPr>
            <w:r w:rsidRPr="00AC3283">
              <w:rPr>
                <w:rFonts w:ascii="Arial" w:hAnsi="Arial"/>
                <w:i/>
                <w:sz w:val="18"/>
              </w:rPr>
              <w:t>k0</w:t>
            </w:r>
          </w:p>
        </w:tc>
        <w:tc>
          <w:tcPr>
            <w:tcW w:w="906" w:type="dxa"/>
            <w:shd w:val="clear" w:color="auto" w:fill="auto"/>
            <w:vAlign w:val="center"/>
          </w:tcPr>
          <w:p w14:paraId="58F0CAA6"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289B1ED8" w14:textId="77777777" w:rsidR="00304CAD" w:rsidRPr="00AC3283" w:rsidRDefault="00304CAD" w:rsidP="00B33A8A">
            <w:pPr>
              <w:keepNext/>
              <w:keepLines/>
              <w:spacing w:after="0"/>
              <w:jc w:val="center"/>
              <w:rPr>
                <w:rFonts w:ascii="Arial" w:hAnsi="Arial"/>
                <w:sz w:val="18"/>
              </w:rPr>
            </w:pPr>
            <w:r w:rsidRPr="00AC3283">
              <w:rPr>
                <w:rFonts w:ascii="Arial" w:hAnsi="Arial"/>
                <w:sz w:val="18"/>
              </w:rPr>
              <w:t>0</w:t>
            </w:r>
          </w:p>
        </w:tc>
      </w:tr>
      <w:tr w:rsidR="00304CAD" w:rsidRPr="00AC3283" w14:paraId="13FADD6C" w14:textId="77777777" w:rsidTr="00B33A8A">
        <w:trPr>
          <w:jc w:val="center"/>
        </w:trPr>
        <w:tc>
          <w:tcPr>
            <w:tcW w:w="2005" w:type="dxa"/>
            <w:vMerge/>
            <w:shd w:val="clear" w:color="auto" w:fill="auto"/>
            <w:vAlign w:val="center"/>
          </w:tcPr>
          <w:p w14:paraId="75E6DAFC" w14:textId="77777777" w:rsidR="00304CAD" w:rsidRPr="00AC3283" w:rsidRDefault="00304CAD" w:rsidP="00B33A8A">
            <w:pPr>
              <w:keepNext/>
              <w:keepLines/>
              <w:spacing w:after="0"/>
              <w:rPr>
                <w:rFonts w:ascii="Arial" w:hAnsi="Arial"/>
                <w:sz w:val="18"/>
              </w:rPr>
            </w:pPr>
          </w:p>
        </w:tc>
        <w:tc>
          <w:tcPr>
            <w:tcW w:w="2814" w:type="dxa"/>
            <w:shd w:val="clear" w:color="auto" w:fill="auto"/>
            <w:vAlign w:val="center"/>
          </w:tcPr>
          <w:p w14:paraId="346BF7A0" w14:textId="77777777" w:rsidR="00304CAD" w:rsidRPr="00AC3283" w:rsidRDefault="00304CAD" w:rsidP="00B33A8A">
            <w:pPr>
              <w:keepNext/>
              <w:keepLines/>
              <w:spacing w:after="0"/>
              <w:rPr>
                <w:rFonts w:ascii="Arial" w:hAnsi="Arial"/>
                <w:sz w:val="18"/>
              </w:rPr>
            </w:pPr>
            <w:r w:rsidRPr="00AC3283">
              <w:rPr>
                <w:rFonts w:ascii="Arial" w:hAnsi="Arial"/>
                <w:sz w:val="18"/>
              </w:rPr>
              <w:t xml:space="preserve">Starting symbol (S) </w:t>
            </w:r>
          </w:p>
        </w:tc>
        <w:tc>
          <w:tcPr>
            <w:tcW w:w="906" w:type="dxa"/>
            <w:shd w:val="clear" w:color="auto" w:fill="auto"/>
            <w:vAlign w:val="center"/>
          </w:tcPr>
          <w:p w14:paraId="2D077531"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122797E5"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w:t>
            </w:r>
          </w:p>
        </w:tc>
      </w:tr>
      <w:tr w:rsidR="00304CAD" w:rsidRPr="00AC3283" w14:paraId="0E1CC320" w14:textId="77777777" w:rsidTr="00B33A8A">
        <w:trPr>
          <w:jc w:val="center"/>
        </w:trPr>
        <w:tc>
          <w:tcPr>
            <w:tcW w:w="2005" w:type="dxa"/>
            <w:vMerge/>
            <w:shd w:val="clear" w:color="auto" w:fill="auto"/>
            <w:vAlign w:val="center"/>
          </w:tcPr>
          <w:p w14:paraId="1A0D38AD" w14:textId="77777777" w:rsidR="00304CAD" w:rsidRPr="00AC3283" w:rsidRDefault="00304CAD" w:rsidP="00B33A8A">
            <w:pPr>
              <w:keepNext/>
              <w:keepLines/>
              <w:spacing w:after="0"/>
              <w:rPr>
                <w:rFonts w:ascii="Arial" w:hAnsi="Arial"/>
                <w:sz w:val="18"/>
              </w:rPr>
            </w:pPr>
          </w:p>
        </w:tc>
        <w:tc>
          <w:tcPr>
            <w:tcW w:w="2814" w:type="dxa"/>
            <w:shd w:val="clear" w:color="auto" w:fill="auto"/>
            <w:vAlign w:val="center"/>
          </w:tcPr>
          <w:p w14:paraId="0844006B" w14:textId="77777777" w:rsidR="00304CAD" w:rsidRPr="00AC3283" w:rsidRDefault="00304CAD" w:rsidP="00B33A8A">
            <w:pPr>
              <w:keepNext/>
              <w:keepLines/>
              <w:spacing w:after="0"/>
              <w:rPr>
                <w:rFonts w:ascii="Arial" w:hAnsi="Arial"/>
                <w:sz w:val="18"/>
              </w:rPr>
            </w:pPr>
            <w:r w:rsidRPr="00AC3283">
              <w:rPr>
                <w:rFonts w:ascii="Arial" w:hAnsi="Arial"/>
                <w:sz w:val="18"/>
              </w:rPr>
              <w:t>Length (L)</w:t>
            </w:r>
          </w:p>
        </w:tc>
        <w:tc>
          <w:tcPr>
            <w:tcW w:w="906" w:type="dxa"/>
            <w:shd w:val="clear" w:color="auto" w:fill="auto"/>
            <w:vAlign w:val="center"/>
          </w:tcPr>
          <w:p w14:paraId="33D0CBDC"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6C29793B" w14:textId="77777777" w:rsidR="00304CAD" w:rsidRPr="00AC3283" w:rsidRDefault="00304CAD" w:rsidP="00B33A8A">
            <w:pPr>
              <w:keepNext/>
              <w:keepLines/>
              <w:spacing w:after="0"/>
              <w:jc w:val="center"/>
              <w:rPr>
                <w:rFonts w:ascii="Arial" w:hAnsi="Arial"/>
                <w:sz w:val="18"/>
              </w:rPr>
            </w:pPr>
            <w:r w:rsidRPr="00AC3283">
              <w:rPr>
                <w:rFonts w:ascii="Arial" w:hAnsi="Arial"/>
                <w:sz w:val="18"/>
              </w:rPr>
              <w:t xml:space="preserve">Specific to each </w:t>
            </w:r>
            <w:r w:rsidRPr="00AC3283">
              <w:rPr>
                <w:rFonts w:ascii="Arial" w:hAnsi="Arial" w:cs="Arial"/>
                <w:sz w:val="18"/>
              </w:rPr>
              <w:t>Reference</w:t>
            </w:r>
            <w:r w:rsidRPr="00AC3283">
              <w:rPr>
                <w:rFonts w:ascii="Arial" w:hAnsi="Arial" w:cs="Arial" w:hint="eastAsia"/>
                <w:sz w:val="18"/>
              </w:rPr>
              <w:t xml:space="preserve"> </w:t>
            </w:r>
            <w:r w:rsidRPr="00AC3283">
              <w:rPr>
                <w:rFonts w:ascii="Arial" w:hAnsi="Arial" w:cs="Arial"/>
                <w:sz w:val="18"/>
              </w:rPr>
              <w:t>channel as defined in A.3.2.2</w:t>
            </w:r>
          </w:p>
        </w:tc>
      </w:tr>
      <w:tr w:rsidR="00304CAD" w:rsidRPr="00AC3283" w14:paraId="2513B701" w14:textId="77777777" w:rsidTr="00B33A8A">
        <w:trPr>
          <w:jc w:val="center"/>
        </w:trPr>
        <w:tc>
          <w:tcPr>
            <w:tcW w:w="2005" w:type="dxa"/>
            <w:vMerge/>
            <w:shd w:val="clear" w:color="auto" w:fill="auto"/>
            <w:vAlign w:val="center"/>
          </w:tcPr>
          <w:p w14:paraId="00764B51" w14:textId="77777777" w:rsidR="00304CAD" w:rsidRPr="00AC3283" w:rsidRDefault="00304CAD" w:rsidP="00B33A8A">
            <w:pPr>
              <w:keepNext/>
              <w:keepLines/>
              <w:spacing w:after="0"/>
              <w:rPr>
                <w:rFonts w:ascii="Arial" w:hAnsi="Arial"/>
                <w:sz w:val="18"/>
              </w:rPr>
            </w:pPr>
          </w:p>
        </w:tc>
        <w:tc>
          <w:tcPr>
            <w:tcW w:w="2814" w:type="dxa"/>
            <w:shd w:val="clear" w:color="auto" w:fill="auto"/>
            <w:vAlign w:val="center"/>
          </w:tcPr>
          <w:p w14:paraId="553407BD" w14:textId="77777777" w:rsidR="00304CAD" w:rsidRPr="00AC3283" w:rsidRDefault="00304CAD" w:rsidP="00B33A8A">
            <w:pPr>
              <w:keepNext/>
              <w:keepLines/>
              <w:spacing w:after="0"/>
              <w:rPr>
                <w:rFonts w:ascii="Arial" w:hAnsi="Arial"/>
                <w:sz w:val="18"/>
              </w:rPr>
            </w:pPr>
            <w:r w:rsidRPr="00AC3283">
              <w:rPr>
                <w:rFonts w:ascii="Arial" w:hAnsi="Arial"/>
                <w:sz w:val="18"/>
              </w:rPr>
              <w:t>PDSCH aggregation factor</w:t>
            </w:r>
          </w:p>
        </w:tc>
        <w:tc>
          <w:tcPr>
            <w:tcW w:w="906" w:type="dxa"/>
            <w:shd w:val="clear" w:color="auto" w:fill="auto"/>
            <w:vAlign w:val="center"/>
          </w:tcPr>
          <w:p w14:paraId="4819C909"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20422860"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w:t>
            </w:r>
          </w:p>
        </w:tc>
      </w:tr>
      <w:tr w:rsidR="00304CAD" w:rsidRPr="00AC3283" w14:paraId="218ED1C4" w14:textId="77777777" w:rsidTr="00B33A8A">
        <w:trPr>
          <w:jc w:val="center"/>
        </w:trPr>
        <w:tc>
          <w:tcPr>
            <w:tcW w:w="2005" w:type="dxa"/>
            <w:vMerge/>
            <w:shd w:val="clear" w:color="auto" w:fill="auto"/>
            <w:vAlign w:val="center"/>
          </w:tcPr>
          <w:p w14:paraId="006069D3" w14:textId="77777777" w:rsidR="00304CAD" w:rsidRPr="00AC3283" w:rsidRDefault="00304CAD" w:rsidP="00B33A8A">
            <w:pPr>
              <w:keepNext/>
              <w:keepLines/>
              <w:spacing w:after="0"/>
              <w:rPr>
                <w:rFonts w:ascii="Arial" w:hAnsi="Arial"/>
                <w:sz w:val="18"/>
              </w:rPr>
            </w:pPr>
          </w:p>
        </w:tc>
        <w:tc>
          <w:tcPr>
            <w:tcW w:w="2814" w:type="dxa"/>
            <w:shd w:val="clear" w:color="auto" w:fill="auto"/>
            <w:vAlign w:val="center"/>
          </w:tcPr>
          <w:p w14:paraId="0DC86992" w14:textId="77777777" w:rsidR="00304CAD" w:rsidRPr="00AC3283" w:rsidRDefault="00304CAD" w:rsidP="00B33A8A">
            <w:pPr>
              <w:keepNext/>
              <w:keepLines/>
              <w:spacing w:after="0"/>
              <w:rPr>
                <w:rFonts w:ascii="Arial" w:hAnsi="Arial"/>
                <w:sz w:val="18"/>
              </w:rPr>
            </w:pPr>
            <w:r w:rsidRPr="00AC3283">
              <w:rPr>
                <w:rFonts w:ascii="Arial" w:hAnsi="Arial"/>
                <w:sz w:val="18"/>
              </w:rPr>
              <w:t>PRB bundling type</w:t>
            </w:r>
          </w:p>
        </w:tc>
        <w:tc>
          <w:tcPr>
            <w:tcW w:w="906" w:type="dxa"/>
            <w:shd w:val="clear" w:color="auto" w:fill="auto"/>
            <w:vAlign w:val="center"/>
          </w:tcPr>
          <w:p w14:paraId="5C86B611"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3703A2F1" w14:textId="77777777" w:rsidR="00304CAD" w:rsidRPr="00AC3283" w:rsidRDefault="00304CAD" w:rsidP="00B33A8A">
            <w:pPr>
              <w:keepNext/>
              <w:keepLines/>
              <w:spacing w:after="0"/>
              <w:jc w:val="center"/>
              <w:rPr>
                <w:rFonts w:ascii="Arial" w:hAnsi="Arial"/>
                <w:sz w:val="18"/>
              </w:rPr>
            </w:pPr>
            <w:r w:rsidRPr="00AC3283">
              <w:rPr>
                <w:rFonts w:ascii="Arial" w:hAnsi="Arial"/>
                <w:sz w:val="18"/>
              </w:rPr>
              <w:t>Static</w:t>
            </w:r>
          </w:p>
        </w:tc>
      </w:tr>
      <w:tr w:rsidR="00304CAD" w:rsidRPr="00AC3283" w14:paraId="52218614" w14:textId="77777777" w:rsidTr="00B33A8A">
        <w:trPr>
          <w:jc w:val="center"/>
        </w:trPr>
        <w:tc>
          <w:tcPr>
            <w:tcW w:w="2005" w:type="dxa"/>
            <w:vMerge/>
            <w:shd w:val="clear" w:color="auto" w:fill="auto"/>
            <w:vAlign w:val="center"/>
          </w:tcPr>
          <w:p w14:paraId="7F121A5A" w14:textId="77777777" w:rsidR="00304CAD" w:rsidRPr="00AC3283" w:rsidRDefault="00304CAD" w:rsidP="00B33A8A">
            <w:pPr>
              <w:keepNext/>
              <w:keepLines/>
              <w:spacing w:after="0"/>
              <w:rPr>
                <w:rFonts w:ascii="Arial" w:hAnsi="Arial"/>
                <w:sz w:val="18"/>
              </w:rPr>
            </w:pPr>
          </w:p>
        </w:tc>
        <w:tc>
          <w:tcPr>
            <w:tcW w:w="2814" w:type="dxa"/>
            <w:shd w:val="clear" w:color="auto" w:fill="auto"/>
            <w:vAlign w:val="center"/>
          </w:tcPr>
          <w:p w14:paraId="7489D9D7" w14:textId="77777777" w:rsidR="00304CAD" w:rsidRPr="00AC3283" w:rsidRDefault="00304CAD" w:rsidP="00B33A8A">
            <w:pPr>
              <w:keepNext/>
              <w:keepLines/>
              <w:spacing w:after="0"/>
              <w:rPr>
                <w:rFonts w:ascii="Arial" w:hAnsi="Arial"/>
                <w:sz w:val="18"/>
              </w:rPr>
            </w:pPr>
            <w:r w:rsidRPr="00AC3283">
              <w:rPr>
                <w:rFonts w:ascii="Arial" w:hAnsi="Arial"/>
                <w:sz w:val="18"/>
              </w:rPr>
              <w:t>PRB bundling size</w:t>
            </w:r>
          </w:p>
        </w:tc>
        <w:tc>
          <w:tcPr>
            <w:tcW w:w="906" w:type="dxa"/>
            <w:shd w:val="clear" w:color="auto" w:fill="auto"/>
            <w:vAlign w:val="center"/>
          </w:tcPr>
          <w:p w14:paraId="677703B7"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5BD67200" w14:textId="77777777" w:rsidR="00304CAD" w:rsidRPr="00AC3283" w:rsidRDefault="00304CAD" w:rsidP="00B33A8A">
            <w:pPr>
              <w:keepNext/>
              <w:keepLines/>
              <w:spacing w:after="0"/>
              <w:jc w:val="center"/>
              <w:rPr>
                <w:rFonts w:ascii="Arial" w:hAnsi="Arial"/>
                <w:sz w:val="18"/>
              </w:rPr>
            </w:pPr>
            <w:r w:rsidRPr="00AC3283">
              <w:rPr>
                <w:rFonts w:ascii="Arial" w:hAnsi="Arial"/>
                <w:sz w:val="18"/>
              </w:rPr>
              <w:t>WB for</w:t>
            </w:r>
            <w:r w:rsidRPr="00AC3283">
              <w:rPr>
                <w:rFonts w:ascii="Arial" w:hAnsi="Arial" w:hint="eastAsia"/>
                <w:sz w:val="18"/>
                <w:lang w:eastAsia="zh-CN"/>
              </w:rPr>
              <w:t xml:space="preserve"> Test</w:t>
            </w:r>
            <w:r w:rsidRPr="00AC3283">
              <w:rPr>
                <w:rFonts w:ascii="Arial" w:hAnsi="Arial"/>
                <w:sz w:val="18"/>
              </w:rPr>
              <w:t xml:space="preserve"> 1-1,</w:t>
            </w:r>
          </w:p>
          <w:p w14:paraId="4CE040C4" w14:textId="77777777" w:rsidR="00304CAD" w:rsidRPr="00AC3283" w:rsidRDefault="00304CAD" w:rsidP="00B33A8A">
            <w:pPr>
              <w:keepNext/>
              <w:keepLines/>
              <w:spacing w:after="0"/>
              <w:jc w:val="center"/>
              <w:rPr>
                <w:rFonts w:ascii="Arial" w:hAnsi="Arial"/>
                <w:sz w:val="18"/>
              </w:rPr>
            </w:pPr>
            <w:r w:rsidRPr="00AC3283">
              <w:rPr>
                <w:rFonts w:ascii="Arial" w:hAnsi="Arial"/>
                <w:sz w:val="18"/>
              </w:rPr>
              <w:t>2 for other tests</w:t>
            </w:r>
          </w:p>
        </w:tc>
      </w:tr>
      <w:tr w:rsidR="00304CAD" w:rsidRPr="00AC3283" w14:paraId="2F7F12CE" w14:textId="77777777" w:rsidTr="00B33A8A">
        <w:trPr>
          <w:jc w:val="center"/>
        </w:trPr>
        <w:tc>
          <w:tcPr>
            <w:tcW w:w="2005" w:type="dxa"/>
            <w:vMerge/>
            <w:shd w:val="clear" w:color="auto" w:fill="auto"/>
            <w:vAlign w:val="center"/>
          </w:tcPr>
          <w:p w14:paraId="6B21962A" w14:textId="77777777" w:rsidR="00304CAD" w:rsidRPr="00AC3283" w:rsidRDefault="00304CAD" w:rsidP="00B33A8A">
            <w:pPr>
              <w:keepNext/>
              <w:keepLines/>
              <w:spacing w:after="0"/>
              <w:rPr>
                <w:rFonts w:ascii="Arial" w:hAnsi="Arial"/>
                <w:sz w:val="18"/>
              </w:rPr>
            </w:pPr>
          </w:p>
        </w:tc>
        <w:tc>
          <w:tcPr>
            <w:tcW w:w="2814" w:type="dxa"/>
            <w:shd w:val="clear" w:color="auto" w:fill="auto"/>
            <w:vAlign w:val="center"/>
          </w:tcPr>
          <w:p w14:paraId="028AAE7D" w14:textId="77777777" w:rsidR="00304CAD" w:rsidRPr="00AC3283" w:rsidRDefault="00304CAD" w:rsidP="00B33A8A">
            <w:pPr>
              <w:keepNext/>
              <w:keepLines/>
              <w:spacing w:after="0"/>
              <w:rPr>
                <w:rFonts w:ascii="Arial" w:hAnsi="Arial"/>
                <w:sz w:val="18"/>
              </w:rPr>
            </w:pPr>
            <w:r w:rsidRPr="00AC3283">
              <w:rPr>
                <w:rFonts w:ascii="Arial" w:hAnsi="Arial"/>
                <w:sz w:val="18"/>
              </w:rPr>
              <w:t>Resource allocation type</w:t>
            </w:r>
          </w:p>
        </w:tc>
        <w:tc>
          <w:tcPr>
            <w:tcW w:w="906" w:type="dxa"/>
            <w:shd w:val="clear" w:color="auto" w:fill="auto"/>
            <w:vAlign w:val="center"/>
          </w:tcPr>
          <w:p w14:paraId="1D54B42C"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5590CFC1"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 xml:space="preserve">Type </w:t>
            </w:r>
            <w:r w:rsidRPr="00AC3283">
              <w:rPr>
                <w:rFonts w:ascii="Arial" w:hAnsi="Arial" w:hint="eastAsia"/>
                <w:sz w:val="18"/>
                <w:lang w:eastAsia="zh-CN"/>
              </w:rPr>
              <w:t>0</w:t>
            </w:r>
          </w:p>
        </w:tc>
      </w:tr>
      <w:tr w:rsidR="00304CAD" w:rsidRPr="00AC3283" w14:paraId="5066A97D" w14:textId="77777777" w:rsidTr="00B33A8A">
        <w:trPr>
          <w:jc w:val="center"/>
        </w:trPr>
        <w:tc>
          <w:tcPr>
            <w:tcW w:w="2005" w:type="dxa"/>
            <w:vMerge/>
            <w:shd w:val="clear" w:color="auto" w:fill="auto"/>
            <w:vAlign w:val="center"/>
          </w:tcPr>
          <w:p w14:paraId="39012DB2" w14:textId="77777777" w:rsidR="00304CAD" w:rsidRPr="00AC3283" w:rsidRDefault="00304CAD" w:rsidP="00B33A8A">
            <w:pPr>
              <w:keepNext/>
              <w:keepLines/>
              <w:spacing w:after="0"/>
              <w:rPr>
                <w:rFonts w:ascii="Arial" w:hAnsi="Arial"/>
                <w:sz w:val="18"/>
              </w:rPr>
            </w:pPr>
          </w:p>
        </w:tc>
        <w:tc>
          <w:tcPr>
            <w:tcW w:w="2814" w:type="dxa"/>
            <w:shd w:val="clear" w:color="auto" w:fill="auto"/>
            <w:vAlign w:val="center"/>
          </w:tcPr>
          <w:p w14:paraId="7D42DCBA" w14:textId="77777777" w:rsidR="00304CAD" w:rsidRPr="00AC3283" w:rsidRDefault="00304CAD" w:rsidP="00B33A8A">
            <w:pPr>
              <w:keepNext/>
              <w:keepLines/>
              <w:spacing w:after="0"/>
              <w:rPr>
                <w:rFonts w:ascii="Arial" w:hAnsi="Arial"/>
                <w:sz w:val="18"/>
              </w:rPr>
            </w:pPr>
            <w:r w:rsidRPr="00AC3283">
              <w:rPr>
                <w:rFonts w:ascii="Arial" w:hAnsi="Arial"/>
                <w:sz w:val="18"/>
              </w:rPr>
              <w:t>RBG size</w:t>
            </w:r>
          </w:p>
        </w:tc>
        <w:tc>
          <w:tcPr>
            <w:tcW w:w="906" w:type="dxa"/>
            <w:shd w:val="clear" w:color="auto" w:fill="auto"/>
            <w:vAlign w:val="center"/>
          </w:tcPr>
          <w:p w14:paraId="091ACE53"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6469F847" w14:textId="77777777" w:rsidR="00304CAD" w:rsidRPr="00AC3283" w:rsidRDefault="00304CAD" w:rsidP="00B33A8A">
            <w:pPr>
              <w:keepNext/>
              <w:keepLines/>
              <w:spacing w:after="0"/>
              <w:jc w:val="center"/>
              <w:rPr>
                <w:rFonts w:ascii="Arial" w:hAnsi="Arial"/>
                <w:sz w:val="18"/>
              </w:rPr>
            </w:pPr>
            <w:r w:rsidRPr="00AC3283">
              <w:rPr>
                <w:rFonts w:ascii="Arial" w:hAnsi="Arial"/>
                <w:sz w:val="18"/>
                <w:lang w:eastAsia="zh-CN"/>
              </w:rPr>
              <w:t>config2</w:t>
            </w:r>
          </w:p>
        </w:tc>
      </w:tr>
      <w:tr w:rsidR="00304CAD" w:rsidRPr="00AC3283" w14:paraId="6A2EB630" w14:textId="77777777" w:rsidTr="00B33A8A">
        <w:trPr>
          <w:jc w:val="center"/>
        </w:trPr>
        <w:tc>
          <w:tcPr>
            <w:tcW w:w="2005" w:type="dxa"/>
            <w:vMerge/>
            <w:shd w:val="clear" w:color="auto" w:fill="auto"/>
            <w:vAlign w:val="center"/>
          </w:tcPr>
          <w:p w14:paraId="0D80F741" w14:textId="77777777" w:rsidR="00304CAD" w:rsidRPr="00AC3283" w:rsidRDefault="00304CAD" w:rsidP="00B33A8A">
            <w:pPr>
              <w:keepNext/>
              <w:keepLines/>
              <w:spacing w:after="0"/>
              <w:rPr>
                <w:rFonts w:ascii="Arial" w:hAnsi="Arial"/>
                <w:sz w:val="18"/>
              </w:rPr>
            </w:pPr>
          </w:p>
        </w:tc>
        <w:tc>
          <w:tcPr>
            <w:tcW w:w="2814" w:type="dxa"/>
            <w:shd w:val="clear" w:color="auto" w:fill="auto"/>
            <w:vAlign w:val="center"/>
          </w:tcPr>
          <w:p w14:paraId="279A4019" w14:textId="77777777" w:rsidR="00304CAD" w:rsidRPr="00AC3283" w:rsidRDefault="00304CAD" w:rsidP="00B33A8A">
            <w:pPr>
              <w:keepNext/>
              <w:keepLines/>
              <w:spacing w:after="0"/>
              <w:rPr>
                <w:rFonts w:ascii="Arial" w:hAnsi="Arial"/>
                <w:sz w:val="18"/>
              </w:rPr>
            </w:pPr>
            <w:r w:rsidRPr="00AC3283">
              <w:rPr>
                <w:rFonts w:ascii="Arial" w:hAnsi="Arial"/>
                <w:sz w:val="18"/>
                <w:lang w:eastAsia="ja-JP"/>
              </w:rPr>
              <w:t>VRB-to-PRB mapping type</w:t>
            </w:r>
          </w:p>
        </w:tc>
        <w:tc>
          <w:tcPr>
            <w:tcW w:w="906" w:type="dxa"/>
            <w:shd w:val="clear" w:color="auto" w:fill="auto"/>
            <w:vAlign w:val="center"/>
          </w:tcPr>
          <w:p w14:paraId="6399BD7F"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1C0796BE" w14:textId="77777777" w:rsidR="00304CAD" w:rsidRPr="00AC3283" w:rsidRDefault="00304CAD" w:rsidP="00B33A8A">
            <w:pPr>
              <w:keepNext/>
              <w:keepLines/>
              <w:spacing w:after="0"/>
              <w:jc w:val="center"/>
              <w:rPr>
                <w:rFonts w:ascii="Arial" w:hAnsi="Arial"/>
                <w:sz w:val="18"/>
              </w:rPr>
            </w:pPr>
            <w:r w:rsidRPr="00AC3283">
              <w:rPr>
                <w:rFonts w:ascii="Arial" w:hAnsi="Arial"/>
                <w:sz w:val="18"/>
              </w:rPr>
              <w:t>Non-interleaved</w:t>
            </w:r>
          </w:p>
        </w:tc>
      </w:tr>
      <w:tr w:rsidR="00304CAD" w:rsidRPr="00AC3283" w14:paraId="711692E8" w14:textId="77777777" w:rsidTr="00B33A8A">
        <w:trPr>
          <w:jc w:val="center"/>
        </w:trPr>
        <w:tc>
          <w:tcPr>
            <w:tcW w:w="2005" w:type="dxa"/>
            <w:vMerge/>
            <w:shd w:val="clear" w:color="auto" w:fill="auto"/>
            <w:vAlign w:val="center"/>
          </w:tcPr>
          <w:p w14:paraId="1D102E00" w14:textId="77777777" w:rsidR="00304CAD" w:rsidRPr="00AC3283" w:rsidRDefault="00304CAD" w:rsidP="00B33A8A">
            <w:pPr>
              <w:keepNext/>
              <w:keepLines/>
              <w:spacing w:after="0"/>
              <w:rPr>
                <w:rFonts w:ascii="Arial" w:hAnsi="Arial"/>
                <w:sz w:val="18"/>
              </w:rPr>
            </w:pPr>
          </w:p>
        </w:tc>
        <w:tc>
          <w:tcPr>
            <w:tcW w:w="2814" w:type="dxa"/>
            <w:shd w:val="clear" w:color="auto" w:fill="auto"/>
            <w:vAlign w:val="center"/>
          </w:tcPr>
          <w:p w14:paraId="10C17252" w14:textId="77777777" w:rsidR="00304CAD" w:rsidRPr="00AC3283" w:rsidRDefault="00304CAD" w:rsidP="00B33A8A">
            <w:pPr>
              <w:keepNext/>
              <w:keepLines/>
              <w:spacing w:after="0"/>
              <w:rPr>
                <w:rFonts w:ascii="Arial" w:hAnsi="Arial"/>
                <w:sz w:val="18"/>
                <w:lang w:eastAsia="ja-JP"/>
              </w:rPr>
            </w:pPr>
            <w:r w:rsidRPr="00AC3283">
              <w:rPr>
                <w:rFonts w:ascii="Arial" w:hAnsi="Arial"/>
                <w:sz w:val="18"/>
                <w:lang w:eastAsia="ja-JP"/>
              </w:rPr>
              <w:t xml:space="preserve">VRB-to-PRB mapping </w:t>
            </w:r>
            <w:proofErr w:type="spellStart"/>
            <w:r w:rsidRPr="00AC3283">
              <w:rPr>
                <w:rFonts w:ascii="Arial" w:hAnsi="Arial"/>
                <w:sz w:val="18"/>
                <w:lang w:eastAsia="ja-JP"/>
              </w:rPr>
              <w:t>interleaver</w:t>
            </w:r>
            <w:proofErr w:type="spellEnd"/>
            <w:r w:rsidRPr="00AC3283">
              <w:rPr>
                <w:rFonts w:ascii="Arial" w:hAnsi="Arial"/>
                <w:sz w:val="18"/>
                <w:lang w:eastAsia="ja-JP"/>
              </w:rPr>
              <w:t xml:space="preserve"> bundle size</w:t>
            </w:r>
          </w:p>
        </w:tc>
        <w:tc>
          <w:tcPr>
            <w:tcW w:w="906" w:type="dxa"/>
            <w:shd w:val="clear" w:color="auto" w:fill="auto"/>
            <w:vAlign w:val="center"/>
          </w:tcPr>
          <w:p w14:paraId="684B6FBB"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310A3EC3" w14:textId="77777777" w:rsidR="00304CAD" w:rsidRPr="00AC3283" w:rsidRDefault="00304CAD" w:rsidP="00B33A8A">
            <w:pPr>
              <w:keepNext/>
              <w:keepLines/>
              <w:spacing w:after="0"/>
              <w:jc w:val="center"/>
              <w:rPr>
                <w:rFonts w:ascii="Arial" w:hAnsi="Arial"/>
                <w:sz w:val="18"/>
              </w:rPr>
            </w:pPr>
            <w:r w:rsidRPr="00AC3283">
              <w:rPr>
                <w:rFonts w:ascii="Arial" w:hAnsi="Arial"/>
                <w:sz w:val="18"/>
              </w:rPr>
              <w:t>N/A</w:t>
            </w:r>
          </w:p>
        </w:tc>
      </w:tr>
      <w:tr w:rsidR="00304CAD" w:rsidRPr="00AC3283" w14:paraId="5835467F" w14:textId="77777777" w:rsidTr="00B33A8A">
        <w:trPr>
          <w:jc w:val="center"/>
        </w:trPr>
        <w:tc>
          <w:tcPr>
            <w:tcW w:w="2005" w:type="dxa"/>
            <w:vMerge w:val="restart"/>
            <w:shd w:val="clear" w:color="auto" w:fill="auto"/>
            <w:vAlign w:val="center"/>
          </w:tcPr>
          <w:p w14:paraId="0A0EC6D8" w14:textId="77777777" w:rsidR="00304CAD" w:rsidRPr="00AC3283" w:rsidRDefault="00304CAD" w:rsidP="00B33A8A">
            <w:pPr>
              <w:keepNext/>
              <w:keepLines/>
              <w:spacing w:after="0"/>
              <w:rPr>
                <w:rFonts w:ascii="Arial" w:hAnsi="Arial"/>
                <w:sz w:val="18"/>
              </w:rPr>
            </w:pPr>
            <w:r w:rsidRPr="00AC3283">
              <w:rPr>
                <w:rFonts w:ascii="Arial" w:hAnsi="Arial"/>
                <w:sz w:val="18"/>
              </w:rPr>
              <w:t>PDSCH DMRS configuration</w:t>
            </w:r>
          </w:p>
        </w:tc>
        <w:tc>
          <w:tcPr>
            <w:tcW w:w="2814" w:type="dxa"/>
            <w:shd w:val="clear" w:color="auto" w:fill="auto"/>
            <w:vAlign w:val="center"/>
          </w:tcPr>
          <w:p w14:paraId="73EF09FB" w14:textId="77777777" w:rsidR="00304CAD" w:rsidRPr="00AC3283" w:rsidRDefault="00304CAD" w:rsidP="00B33A8A">
            <w:pPr>
              <w:keepNext/>
              <w:keepLines/>
              <w:spacing w:after="0"/>
              <w:rPr>
                <w:rFonts w:ascii="Arial" w:hAnsi="Arial"/>
                <w:sz w:val="18"/>
                <w:lang w:eastAsia="ja-JP"/>
              </w:rPr>
            </w:pPr>
            <w:r w:rsidRPr="00AC3283">
              <w:rPr>
                <w:rFonts w:ascii="Arial" w:hAnsi="Arial"/>
                <w:sz w:val="18"/>
              </w:rPr>
              <w:t>DMRS Type</w:t>
            </w:r>
          </w:p>
        </w:tc>
        <w:tc>
          <w:tcPr>
            <w:tcW w:w="906" w:type="dxa"/>
            <w:shd w:val="clear" w:color="auto" w:fill="auto"/>
            <w:vAlign w:val="center"/>
          </w:tcPr>
          <w:p w14:paraId="345EE742"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37DA993B" w14:textId="77777777" w:rsidR="00304CAD" w:rsidRPr="00AC3283" w:rsidRDefault="00304CAD" w:rsidP="00B33A8A">
            <w:pPr>
              <w:keepNext/>
              <w:keepLines/>
              <w:spacing w:after="0"/>
              <w:jc w:val="center"/>
              <w:rPr>
                <w:rFonts w:ascii="Arial" w:hAnsi="Arial"/>
                <w:sz w:val="18"/>
              </w:rPr>
            </w:pPr>
            <w:r w:rsidRPr="00AC3283">
              <w:rPr>
                <w:rFonts w:ascii="Arial" w:hAnsi="Arial"/>
                <w:sz w:val="18"/>
              </w:rPr>
              <w:t>Type 1</w:t>
            </w:r>
          </w:p>
        </w:tc>
      </w:tr>
      <w:tr w:rsidR="00304CAD" w:rsidRPr="00AC3283" w14:paraId="091034AF" w14:textId="77777777" w:rsidTr="00B33A8A">
        <w:trPr>
          <w:jc w:val="center"/>
        </w:trPr>
        <w:tc>
          <w:tcPr>
            <w:tcW w:w="2005" w:type="dxa"/>
            <w:vMerge/>
            <w:shd w:val="clear" w:color="auto" w:fill="auto"/>
            <w:vAlign w:val="center"/>
          </w:tcPr>
          <w:p w14:paraId="0EDE5CB8" w14:textId="77777777" w:rsidR="00304CAD" w:rsidRPr="00AC3283" w:rsidRDefault="00304CAD" w:rsidP="00B33A8A">
            <w:pPr>
              <w:keepNext/>
              <w:keepLines/>
              <w:spacing w:after="0"/>
              <w:rPr>
                <w:rFonts w:ascii="Arial" w:hAnsi="Arial"/>
                <w:sz w:val="18"/>
              </w:rPr>
            </w:pPr>
          </w:p>
        </w:tc>
        <w:tc>
          <w:tcPr>
            <w:tcW w:w="2814" w:type="dxa"/>
            <w:shd w:val="clear" w:color="auto" w:fill="auto"/>
            <w:vAlign w:val="center"/>
          </w:tcPr>
          <w:p w14:paraId="0397A583" w14:textId="77777777" w:rsidR="00304CAD" w:rsidRPr="00AC3283" w:rsidRDefault="00304CAD" w:rsidP="00B33A8A">
            <w:pPr>
              <w:keepNext/>
              <w:keepLines/>
              <w:spacing w:after="0"/>
              <w:rPr>
                <w:rFonts w:ascii="Arial" w:hAnsi="Arial"/>
                <w:sz w:val="18"/>
                <w:lang w:eastAsia="ja-JP"/>
              </w:rPr>
            </w:pPr>
            <w:r w:rsidRPr="00AC3283">
              <w:rPr>
                <w:rFonts w:ascii="Arial" w:hAnsi="Arial"/>
                <w:sz w:val="18"/>
              </w:rPr>
              <w:t>Number of additional DMRS</w:t>
            </w:r>
          </w:p>
        </w:tc>
        <w:tc>
          <w:tcPr>
            <w:tcW w:w="906" w:type="dxa"/>
            <w:shd w:val="clear" w:color="auto" w:fill="auto"/>
            <w:vAlign w:val="center"/>
          </w:tcPr>
          <w:p w14:paraId="6BB53B93"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22BB5DF5" w14:textId="77777777" w:rsidR="00304CAD" w:rsidRPr="00AC3283" w:rsidRDefault="00304CAD" w:rsidP="00B33A8A">
            <w:pPr>
              <w:keepNext/>
              <w:keepLines/>
              <w:spacing w:after="0"/>
              <w:jc w:val="center"/>
              <w:rPr>
                <w:rFonts w:ascii="Arial" w:hAnsi="Arial"/>
                <w:sz w:val="18"/>
              </w:rPr>
            </w:pPr>
            <w:r w:rsidRPr="00AC3283">
              <w:rPr>
                <w:rFonts w:ascii="Arial" w:hAnsi="Arial"/>
                <w:sz w:val="18"/>
              </w:rPr>
              <w:t>1</w:t>
            </w:r>
          </w:p>
        </w:tc>
      </w:tr>
      <w:tr w:rsidR="00304CAD" w:rsidRPr="00AC3283" w14:paraId="66282060" w14:textId="77777777" w:rsidTr="00B33A8A">
        <w:trPr>
          <w:jc w:val="center"/>
        </w:trPr>
        <w:tc>
          <w:tcPr>
            <w:tcW w:w="2005" w:type="dxa"/>
            <w:vMerge/>
            <w:shd w:val="clear" w:color="auto" w:fill="auto"/>
            <w:vAlign w:val="center"/>
          </w:tcPr>
          <w:p w14:paraId="4DC1C549" w14:textId="77777777" w:rsidR="00304CAD" w:rsidRPr="00AC3283" w:rsidRDefault="00304CAD" w:rsidP="00B33A8A">
            <w:pPr>
              <w:keepNext/>
              <w:keepLines/>
              <w:spacing w:after="0"/>
              <w:rPr>
                <w:rFonts w:ascii="Arial" w:hAnsi="Arial"/>
                <w:sz w:val="18"/>
              </w:rPr>
            </w:pPr>
          </w:p>
        </w:tc>
        <w:tc>
          <w:tcPr>
            <w:tcW w:w="2814" w:type="dxa"/>
            <w:shd w:val="clear" w:color="auto" w:fill="auto"/>
            <w:vAlign w:val="center"/>
          </w:tcPr>
          <w:p w14:paraId="1DBA65B3" w14:textId="77777777" w:rsidR="00304CAD" w:rsidRPr="00AC3283" w:rsidRDefault="00304CAD" w:rsidP="00B33A8A">
            <w:pPr>
              <w:keepNext/>
              <w:keepLines/>
              <w:spacing w:after="0"/>
              <w:rPr>
                <w:rFonts w:ascii="Arial" w:hAnsi="Arial"/>
                <w:sz w:val="18"/>
                <w:lang w:eastAsia="ja-JP"/>
              </w:rPr>
            </w:pPr>
            <w:r w:rsidRPr="00AC3283">
              <w:rPr>
                <w:rFonts w:ascii="Arial" w:hAnsi="Arial"/>
                <w:sz w:val="18"/>
              </w:rPr>
              <w:t>Maximum number of OFDM symbols for DL front loaded DMRS</w:t>
            </w:r>
          </w:p>
        </w:tc>
        <w:tc>
          <w:tcPr>
            <w:tcW w:w="906" w:type="dxa"/>
            <w:shd w:val="clear" w:color="auto" w:fill="auto"/>
            <w:vAlign w:val="center"/>
          </w:tcPr>
          <w:p w14:paraId="12DC5840" w14:textId="77777777" w:rsidR="00304CAD" w:rsidRPr="00AC3283" w:rsidRDefault="00304CAD" w:rsidP="00B33A8A">
            <w:pPr>
              <w:keepNext/>
              <w:keepLines/>
              <w:spacing w:after="0"/>
              <w:jc w:val="center"/>
              <w:rPr>
                <w:rFonts w:ascii="Arial" w:hAnsi="Arial"/>
                <w:sz w:val="18"/>
              </w:rPr>
            </w:pPr>
          </w:p>
        </w:tc>
        <w:tc>
          <w:tcPr>
            <w:tcW w:w="2098" w:type="dxa"/>
            <w:shd w:val="clear" w:color="auto" w:fill="auto"/>
            <w:vAlign w:val="center"/>
          </w:tcPr>
          <w:p w14:paraId="2A324905" w14:textId="77777777" w:rsidR="00304CAD" w:rsidRPr="00AC3283" w:rsidRDefault="00304CAD" w:rsidP="00B33A8A">
            <w:pPr>
              <w:keepNext/>
              <w:keepLines/>
              <w:spacing w:after="0"/>
              <w:jc w:val="center"/>
              <w:rPr>
                <w:rFonts w:ascii="Arial" w:hAnsi="Arial"/>
                <w:sz w:val="18"/>
              </w:rPr>
            </w:pPr>
            <w:r w:rsidRPr="00AC3283">
              <w:rPr>
                <w:rFonts w:ascii="Arial" w:hAnsi="Arial" w:hint="eastAsia"/>
                <w:sz w:val="18"/>
                <w:lang w:eastAsia="zh-CN"/>
              </w:rPr>
              <w:t>1</w:t>
            </w:r>
          </w:p>
        </w:tc>
      </w:tr>
      <w:tr w:rsidR="00304CAD" w:rsidRPr="00AC3283" w14:paraId="1719126C" w14:textId="77777777" w:rsidTr="00B33A8A">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01BB" w14:textId="77777777" w:rsidR="00304CAD" w:rsidRPr="00AC3283" w:rsidRDefault="00304CAD" w:rsidP="00B33A8A">
            <w:pPr>
              <w:keepNext/>
              <w:keepLines/>
              <w:spacing w:after="0"/>
              <w:rPr>
                <w:rFonts w:ascii="Arial" w:hAnsi="Arial"/>
                <w:sz w:val="18"/>
                <w:lang w:val="en-US"/>
              </w:rPr>
            </w:pPr>
            <w:r w:rsidRPr="00AC3283">
              <w:rPr>
                <w:rFonts w:ascii="Arial" w:hAnsi="Arial"/>
                <w:sz w:val="18"/>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39A22A44" w14:textId="77777777" w:rsidR="00304CAD" w:rsidRPr="00AC3283" w:rsidRDefault="00304CAD" w:rsidP="00B33A8A">
            <w:pPr>
              <w:keepNext/>
              <w:keepLines/>
              <w:spacing w:after="0"/>
              <w:jc w:val="center"/>
              <w:rPr>
                <w:rFonts w:ascii="Arial" w:hAnsi="Arial"/>
                <w:sz w:val="18"/>
              </w:rPr>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1D3C498C" w14:textId="77777777" w:rsidR="00304CAD" w:rsidRPr="00AC3283" w:rsidRDefault="00304CAD" w:rsidP="00B33A8A">
            <w:pPr>
              <w:keepNext/>
              <w:keepLines/>
              <w:spacing w:after="0"/>
              <w:jc w:val="center"/>
              <w:rPr>
                <w:rFonts w:ascii="Arial" w:hAnsi="Arial"/>
                <w:sz w:val="18"/>
              </w:rPr>
            </w:pPr>
            <w:r w:rsidRPr="00AC3283">
              <w:rPr>
                <w:rFonts w:ascii="Arial" w:hAnsi="Arial"/>
                <w:sz w:val="18"/>
              </w:rPr>
              <w:t xml:space="preserve">8 for Test 1-1, 1-3, </w:t>
            </w:r>
            <w:r w:rsidRPr="00AC3283">
              <w:rPr>
                <w:rFonts w:ascii="Arial" w:hAnsi="Arial" w:hint="eastAsia"/>
                <w:sz w:val="18"/>
                <w:lang w:eastAsia="zh-CN"/>
              </w:rPr>
              <w:t xml:space="preserve">2-2, </w:t>
            </w:r>
            <w:r w:rsidRPr="00AC3283">
              <w:rPr>
                <w:rFonts w:ascii="Arial" w:hAnsi="Arial"/>
                <w:sz w:val="18"/>
              </w:rPr>
              <w:t>2-4</w:t>
            </w:r>
          </w:p>
          <w:p w14:paraId="2CDE4758"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10 for Test 2-1, 2-3</w:t>
            </w:r>
            <w:r w:rsidRPr="00AC3283">
              <w:rPr>
                <w:rFonts w:ascii="Arial" w:hAnsi="Arial" w:hint="eastAsia"/>
                <w:sz w:val="18"/>
                <w:lang w:eastAsia="zh-CN"/>
              </w:rPr>
              <w:t>, 2-5, 2-6, 3-1</w:t>
            </w:r>
          </w:p>
          <w:p w14:paraId="6663B962" w14:textId="77777777" w:rsidR="00304CAD" w:rsidRPr="00AC3283" w:rsidRDefault="00304CAD" w:rsidP="00B33A8A">
            <w:pPr>
              <w:keepNext/>
              <w:keepLines/>
              <w:spacing w:after="0"/>
              <w:jc w:val="center"/>
              <w:rPr>
                <w:rFonts w:ascii="Arial" w:hAnsi="Arial"/>
                <w:sz w:val="18"/>
                <w:lang w:eastAsia="zh-CN"/>
              </w:rPr>
            </w:pPr>
            <w:r w:rsidRPr="00AC3283">
              <w:rPr>
                <w:rFonts w:ascii="Arial" w:hAnsi="Arial"/>
                <w:sz w:val="18"/>
              </w:rPr>
              <w:t>16 for Test 1-2</w:t>
            </w:r>
          </w:p>
          <w:p w14:paraId="1ACBCA35" w14:textId="77777777" w:rsidR="00304CAD" w:rsidRPr="00AC3283" w:rsidRDefault="00304CAD" w:rsidP="00B33A8A">
            <w:pPr>
              <w:keepNext/>
              <w:keepLines/>
              <w:spacing w:after="0"/>
              <w:jc w:val="center"/>
              <w:rPr>
                <w:rFonts w:ascii="Arial" w:hAnsi="Arial"/>
                <w:sz w:val="18"/>
                <w:lang w:eastAsia="zh-CN"/>
              </w:rPr>
            </w:pPr>
          </w:p>
        </w:tc>
      </w:tr>
      <w:tr w:rsidR="00304CAD" w:rsidRPr="00AC3283" w14:paraId="545B47EE" w14:textId="77777777" w:rsidTr="00B33A8A">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716E" w14:textId="77777777" w:rsidR="00304CAD" w:rsidRPr="00AC3283" w:rsidRDefault="00304CAD" w:rsidP="00B33A8A">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1E06BA4" w14:textId="77777777" w:rsidR="00304CAD" w:rsidRPr="00AC3283" w:rsidRDefault="00304CAD" w:rsidP="00B33A8A">
            <w:pPr>
              <w:keepNext/>
              <w:keepLines/>
              <w:spacing w:after="0"/>
              <w:jc w:val="center"/>
              <w:rPr>
                <w:rFonts w:ascii="Arial" w:hAnsi="Arial"/>
                <w:sz w:val="18"/>
              </w:rPr>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298E54E3" w14:textId="77777777" w:rsidR="00304CAD" w:rsidRPr="00AC3283" w:rsidRDefault="00304CAD" w:rsidP="00B33A8A">
            <w:pPr>
              <w:keepNext/>
              <w:keepLines/>
              <w:spacing w:after="0"/>
              <w:jc w:val="center"/>
              <w:rPr>
                <w:rFonts w:ascii="Arial" w:hAnsi="Arial"/>
                <w:sz w:val="18"/>
              </w:rPr>
            </w:pPr>
            <w:r w:rsidRPr="00AC3283">
              <w:rPr>
                <w:rFonts w:ascii="Arial" w:hAnsi="Arial"/>
                <w:sz w:val="18"/>
              </w:rPr>
              <w:t>As defined in Annex A.1.3</w:t>
            </w:r>
          </w:p>
        </w:tc>
      </w:tr>
    </w:tbl>
    <w:p w14:paraId="16F2AF7E" w14:textId="77777777" w:rsidR="00304CAD" w:rsidRPr="00AC3283" w:rsidRDefault="00304CAD" w:rsidP="00304CAD">
      <w:pPr>
        <w:pStyle w:val="TH"/>
      </w:pPr>
      <w:r w:rsidRPr="00AC3283">
        <w:t>Table 7.2.2.2</w:t>
      </w:r>
      <w:r w:rsidRPr="00AC3283">
        <w:rPr>
          <w:lang w:eastAsia="zh-CN"/>
        </w:rPr>
        <w:t>.1</w:t>
      </w:r>
      <w:r w:rsidRPr="00AC3283">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193"/>
        <w:gridCol w:w="1398"/>
        <w:gridCol w:w="1161"/>
        <w:gridCol w:w="917"/>
        <w:gridCol w:w="1197"/>
        <w:gridCol w:w="1289"/>
        <w:gridCol w:w="1112"/>
        <w:gridCol w:w="974"/>
      </w:tblGrid>
      <w:tr w:rsidR="00304CAD" w:rsidRPr="00AC3283" w14:paraId="2115488B" w14:textId="77777777" w:rsidTr="00B33A8A">
        <w:trPr>
          <w:trHeight w:val="379"/>
          <w:jc w:val="center"/>
        </w:trPr>
        <w:tc>
          <w:tcPr>
            <w:tcW w:w="313" w:type="pct"/>
            <w:vMerge w:val="restart"/>
            <w:shd w:val="clear" w:color="auto" w:fill="FFFFFF"/>
            <w:vAlign w:val="center"/>
          </w:tcPr>
          <w:p w14:paraId="77432ACB"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Test num.</w:t>
            </w:r>
          </w:p>
        </w:tc>
        <w:tc>
          <w:tcPr>
            <w:tcW w:w="605" w:type="pct"/>
            <w:vMerge w:val="restart"/>
            <w:shd w:val="clear" w:color="auto" w:fill="FFFFFF"/>
            <w:vAlign w:val="center"/>
          </w:tcPr>
          <w:p w14:paraId="66CDAC86"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Reference</w:t>
            </w:r>
            <w:r w:rsidRPr="00AC3283">
              <w:rPr>
                <w:rFonts w:ascii="Arial" w:hAnsi="Arial" w:hint="eastAsia"/>
                <w:b/>
                <w:sz w:val="18"/>
                <w:lang w:eastAsia="zh-CN"/>
              </w:rPr>
              <w:t xml:space="preserve"> </w:t>
            </w:r>
            <w:r w:rsidRPr="00AC3283">
              <w:rPr>
                <w:rFonts w:ascii="Arial" w:hAnsi="Arial"/>
                <w:b/>
                <w:sz w:val="18"/>
              </w:rPr>
              <w:t>channel</w:t>
            </w:r>
          </w:p>
        </w:tc>
        <w:tc>
          <w:tcPr>
            <w:tcW w:w="709" w:type="pct"/>
            <w:vMerge w:val="restart"/>
            <w:shd w:val="clear" w:color="auto" w:fill="FFFFFF"/>
            <w:vAlign w:val="center"/>
          </w:tcPr>
          <w:p w14:paraId="7B607767" w14:textId="77777777" w:rsidR="00304CAD" w:rsidRPr="00AC3283" w:rsidRDefault="00304CAD" w:rsidP="00B33A8A">
            <w:pPr>
              <w:pStyle w:val="TAH"/>
              <w:rPr>
                <w:lang w:eastAsia="zh-CN"/>
              </w:rPr>
            </w:pPr>
            <w:r w:rsidRPr="00AC3283">
              <w:t>Bandwidth</w:t>
            </w:r>
            <w:r w:rsidRPr="00AC3283">
              <w:rPr>
                <w:rFonts w:hint="eastAsia"/>
                <w:lang w:eastAsia="zh-CN"/>
              </w:rPr>
              <w:t xml:space="preserve"> (MHz) </w:t>
            </w:r>
            <w:r w:rsidRPr="00AC3283">
              <w:t>/</w:t>
            </w:r>
            <w:r w:rsidRPr="00AC3283">
              <w:rPr>
                <w:rFonts w:hint="eastAsia"/>
                <w:lang w:eastAsia="zh-CN"/>
              </w:rPr>
              <w:t xml:space="preserve"> </w:t>
            </w:r>
            <w:r w:rsidRPr="00AC3283">
              <w:t>Subcarrier spacing</w:t>
            </w:r>
            <w:r w:rsidRPr="00AC3283">
              <w:rPr>
                <w:rFonts w:hint="eastAsia"/>
                <w:lang w:eastAsia="zh-CN"/>
              </w:rPr>
              <w:t xml:space="preserve"> (kHz)</w:t>
            </w:r>
          </w:p>
        </w:tc>
        <w:tc>
          <w:tcPr>
            <w:tcW w:w="589" w:type="pct"/>
            <w:vMerge w:val="restart"/>
            <w:shd w:val="clear" w:color="auto" w:fill="FFFFFF"/>
            <w:vAlign w:val="center"/>
          </w:tcPr>
          <w:p w14:paraId="3ED1ABBF" w14:textId="77777777" w:rsidR="00304CAD" w:rsidRPr="00AC3283" w:rsidRDefault="00304CAD" w:rsidP="00B33A8A">
            <w:pPr>
              <w:keepNext/>
              <w:keepLines/>
              <w:spacing w:after="0"/>
              <w:jc w:val="center"/>
              <w:rPr>
                <w:rFonts w:ascii="Arial" w:hAnsi="Arial"/>
                <w:b/>
                <w:sz w:val="18"/>
                <w:lang w:eastAsia="zh-CN"/>
              </w:rPr>
            </w:pPr>
            <w:r w:rsidRPr="00AC3283">
              <w:rPr>
                <w:rFonts w:ascii="Arial" w:hAnsi="Arial"/>
                <w:b/>
                <w:sz w:val="18"/>
              </w:rPr>
              <w:t>Modulation</w:t>
            </w:r>
            <w:r w:rsidRPr="00AC3283">
              <w:rPr>
                <w:rFonts w:ascii="Arial" w:hAnsi="Arial" w:hint="eastAsia"/>
                <w:b/>
                <w:sz w:val="18"/>
                <w:lang w:eastAsia="zh-CN"/>
              </w:rPr>
              <w:t xml:space="preserve"> and code rate</w:t>
            </w:r>
          </w:p>
        </w:tc>
        <w:tc>
          <w:tcPr>
            <w:tcW w:w="465" w:type="pct"/>
            <w:vMerge w:val="restart"/>
            <w:shd w:val="clear" w:color="auto" w:fill="FFFFFF"/>
            <w:vAlign w:val="center"/>
          </w:tcPr>
          <w:p w14:paraId="0CB685A6"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TDD UL-DL pattern</w:t>
            </w:r>
          </w:p>
        </w:tc>
        <w:tc>
          <w:tcPr>
            <w:tcW w:w="607" w:type="pct"/>
            <w:vMerge w:val="restart"/>
            <w:shd w:val="clear" w:color="auto" w:fill="FFFFFF"/>
            <w:vAlign w:val="center"/>
          </w:tcPr>
          <w:p w14:paraId="5131DAD0"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Propagation condition</w:t>
            </w:r>
          </w:p>
        </w:tc>
        <w:tc>
          <w:tcPr>
            <w:tcW w:w="654" w:type="pct"/>
            <w:vMerge w:val="restart"/>
            <w:shd w:val="clear" w:color="auto" w:fill="FFFFFF"/>
            <w:vAlign w:val="center"/>
          </w:tcPr>
          <w:p w14:paraId="00A44F88"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Correlation matrix and antenna configuration</w:t>
            </w:r>
          </w:p>
        </w:tc>
        <w:tc>
          <w:tcPr>
            <w:tcW w:w="1058" w:type="pct"/>
            <w:gridSpan w:val="2"/>
            <w:shd w:val="clear" w:color="auto" w:fill="FFFFFF"/>
            <w:vAlign w:val="center"/>
          </w:tcPr>
          <w:p w14:paraId="3A8BD273"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Reference value</w:t>
            </w:r>
          </w:p>
        </w:tc>
      </w:tr>
      <w:tr w:rsidR="00304CAD" w:rsidRPr="00AC3283" w14:paraId="34909B7D" w14:textId="77777777" w:rsidTr="00B33A8A">
        <w:trPr>
          <w:trHeight w:val="379"/>
          <w:jc w:val="center"/>
        </w:trPr>
        <w:tc>
          <w:tcPr>
            <w:tcW w:w="313" w:type="pct"/>
            <w:vMerge/>
            <w:shd w:val="clear" w:color="auto" w:fill="FFFFFF"/>
            <w:vAlign w:val="center"/>
          </w:tcPr>
          <w:p w14:paraId="488CB55E" w14:textId="77777777" w:rsidR="00304CAD" w:rsidRPr="00AC3283" w:rsidRDefault="00304CAD" w:rsidP="00B33A8A">
            <w:pPr>
              <w:keepNext/>
              <w:keepLines/>
              <w:spacing w:after="0"/>
              <w:jc w:val="center"/>
              <w:rPr>
                <w:rFonts w:ascii="Arial" w:hAnsi="Arial"/>
                <w:b/>
                <w:sz w:val="18"/>
              </w:rPr>
            </w:pPr>
          </w:p>
        </w:tc>
        <w:tc>
          <w:tcPr>
            <w:tcW w:w="605" w:type="pct"/>
            <w:vMerge/>
            <w:shd w:val="clear" w:color="auto" w:fill="FFFFFF"/>
            <w:vAlign w:val="center"/>
          </w:tcPr>
          <w:p w14:paraId="5916ABD1" w14:textId="77777777" w:rsidR="00304CAD" w:rsidRPr="00AC3283" w:rsidRDefault="00304CAD" w:rsidP="00B33A8A">
            <w:pPr>
              <w:keepNext/>
              <w:keepLines/>
              <w:spacing w:after="0"/>
              <w:jc w:val="center"/>
              <w:rPr>
                <w:rFonts w:ascii="Arial" w:hAnsi="Arial"/>
                <w:b/>
                <w:sz w:val="18"/>
              </w:rPr>
            </w:pPr>
          </w:p>
        </w:tc>
        <w:tc>
          <w:tcPr>
            <w:tcW w:w="709" w:type="pct"/>
            <w:vMerge/>
            <w:shd w:val="clear" w:color="auto" w:fill="FFFFFF"/>
          </w:tcPr>
          <w:p w14:paraId="55CA5481" w14:textId="77777777" w:rsidR="00304CAD" w:rsidRPr="00AC3283" w:rsidRDefault="00304CAD" w:rsidP="00B33A8A">
            <w:pPr>
              <w:pStyle w:val="TAC"/>
            </w:pPr>
          </w:p>
        </w:tc>
        <w:tc>
          <w:tcPr>
            <w:tcW w:w="589" w:type="pct"/>
            <w:vMerge/>
            <w:shd w:val="clear" w:color="auto" w:fill="FFFFFF"/>
            <w:vAlign w:val="center"/>
          </w:tcPr>
          <w:p w14:paraId="4E18C210" w14:textId="77777777" w:rsidR="00304CAD" w:rsidRPr="00AC3283" w:rsidRDefault="00304CAD" w:rsidP="00B33A8A">
            <w:pPr>
              <w:keepNext/>
              <w:keepLines/>
              <w:spacing w:after="0"/>
              <w:jc w:val="center"/>
              <w:rPr>
                <w:rFonts w:ascii="Arial" w:hAnsi="Arial"/>
                <w:b/>
                <w:sz w:val="18"/>
              </w:rPr>
            </w:pPr>
          </w:p>
        </w:tc>
        <w:tc>
          <w:tcPr>
            <w:tcW w:w="465" w:type="pct"/>
            <w:vMerge/>
            <w:shd w:val="clear" w:color="auto" w:fill="FFFFFF"/>
            <w:vAlign w:val="center"/>
          </w:tcPr>
          <w:p w14:paraId="26D9BA8D" w14:textId="77777777" w:rsidR="00304CAD" w:rsidRPr="00AC3283" w:rsidRDefault="00304CAD" w:rsidP="00B33A8A">
            <w:pPr>
              <w:keepNext/>
              <w:keepLines/>
              <w:spacing w:after="0"/>
              <w:jc w:val="center"/>
              <w:rPr>
                <w:rFonts w:ascii="Arial" w:hAnsi="Arial"/>
                <w:b/>
                <w:sz w:val="18"/>
              </w:rPr>
            </w:pPr>
          </w:p>
        </w:tc>
        <w:tc>
          <w:tcPr>
            <w:tcW w:w="607" w:type="pct"/>
            <w:vMerge/>
            <w:shd w:val="clear" w:color="auto" w:fill="FFFFFF"/>
            <w:vAlign w:val="center"/>
          </w:tcPr>
          <w:p w14:paraId="09D68BCB" w14:textId="77777777" w:rsidR="00304CAD" w:rsidRPr="00AC3283" w:rsidRDefault="00304CAD" w:rsidP="00B33A8A">
            <w:pPr>
              <w:keepNext/>
              <w:keepLines/>
              <w:spacing w:after="0"/>
              <w:jc w:val="center"/>
              <w:rPr>
                <w:rFonts w:ascii="Arial" w:hAnsi="Arial"/>
                <w:b/>
                <w:sz w:val="18"/>
              </w:rPr>
            </w:pPr>
          </w:p>
        </w:tc>
        <w:tc>
          <w:tcPr>
            <w:tcW w:w="654" w:type="pct"/>
            <w:vMerge/>
            <w:shd w:val="clear" w:color="auto" w:fill="FFFFFF"/>
            <w:vAlign w:val="center"/>
          </w:tcPr>
          <w:p w14:paraId="06BD92B0" w14:textId="77777777" w:rsidR="00304CAD" w:rsidRPr="00AC3283" w:rsidRDefault="00304CAD" w:rsidP="00B33A8A">
            <w:pPr>
              <w:keepNext/>
              <w:keepLines/>
              <w:spacing w:after="0"/>
              <w:jc w:val="center"/>
              <w:rPr>
                <w:rFonts w:ascii="Arial" w:hAnsi="Arial"/>
                <w:b/>
                <w:sz w:val="18"/>
              </w:rPr>
            </w:pPr>
          </w:p>
        </w:tc>
        <w:tc>
          <w:tcPr>
            <w:tcW w:w="564" w:type="pct"/>
            <w:shd w:val="clear" w:color="auto" w:fill="FFFFFF"/>
            <w:vAlign w:val="center"/>
          </w:tcPr>
          <w:p w14:paraId="31B1164C"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Fraction of maximum throughput (%)</w:t>
            </w:r>
          </w:p>
        </w:tc>
        <w:tc>
          <w:tcPr>
            <w:tcW w:w="494" w:type="pct"/>
            <w:shd w:val="clear" w:color="auto" w:fill="FFFFFF"/>
            <w:vAlign w:val="center"/>
          </w:tcPr>
          <w:p w14:paraId="71B12977" w14:textId="77777777" w:rsidR="00304CAD" w:rsidRPr="00AC3283" w:rsidRDefault="00304CAD" w:rsidP="00B33A8A">
            <w:pPr>
              <w:keepNext/>
              <w:keepLines/>
              <w:spacing w:after="0"/>
              <w:jc w:val="center"/>
              <w:rPr>
                <w:rFonts w:ascii="Arial" w:hAnsi="Arial"/>
                <w:b/>
                <w:sz w:val="18"/>
              </w:rPr>
            </w:pPr>
            <w:r w:rsidRPr="00AC3283">
              <w:rPr>
                <w:rFonts w:ascii="Arial" w:hAnsi="Arial"/>
                <w:b/>
                <w:sz w:val="18"/>
              </w:rPr>
              <w:t>SNR</w:t>
            </w:r>
            <w:r w:rsidRPr="00AC3283">
              <w:rPr>
                <w:rFonts w:ascii="Arial" w:hAnsi="Arial"/>
                <w:b/>
                <w:sz w:val="18"/>
                <w:vertAlign w:val="subscript"/>
              </w:rPr>
              <w:t>BB</w:t>
            </w:r>
            <w:r w:rsidRPr="00AC3283">
              <w:rPr>
                <w:rFonts w:ascii="Arial" w:hAnsi="Arial"/>
                <w:b/>
                <w:sz w:val="18"/>
              </w:rPr>
              <w:t xml:space="preserve"> (dB)</w:t>
            </w:r>
          </w:p>
        </w:tc>
      </w:tr>
      <w:tr w:rsidR="00304CAD" w:rsidRPr="00AC3283" w14:paraId="6858C12E" w14:textId="77777777" w:rsidTr="00B33A8A">
        <w:trPr>
          <w:trHeight w:val="191"/>
          <w:jc w:val="center"/>
        </w:trPr>
        <w:tc>
          <w:tcPr>
            <w:tcW w:w="313" w:type="pct"/>
            <w:shd w:val="clear" w:color="auto" w:fill="FFFFFF"/>
            <w:vAlign w:val="center"/>
          </w:tcPr>
          <w:p w14:paraId="2AA9DB8F"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2-1</w:t>
            </w:r>
          </w:p>
        </w:tc>
        <w:tc>
          <w:tcPr>
            <w:tcW w:w="605" w:type="pct"/>
            <w:shd w:val="clear" w:color="auto" w:fill="FFFFFF"/>
            <w:vAlign w:val="center"/>
          </w:tcPr>
          <w:p w14:paraId="5158CBEC"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R.PDSCH.5-4.1</w:t>
            </w:r>
            <w:r w:rsidRPr="00AC3283">
              <w:rPr>
                <w:rFonts w:ascii="Arial" w:hAnsi="Arial" w:hint="eastAsia"/>
                <w:sz w:val="18"/>
                <w:lang w:val="en-US" w:eastAsia="zh-CN"/>
              </w:rPr>
              <w:t xml:space="preserve"> </w:t>
            </w:r>
            <w:r w:rsidRPr="00AC3283">
              <w:rPr>
                <w:rFonts w:ascii="Arial" w:hAnsi="Arial"/>
                <w:sz w:val="18"/>
                <w:lang w:val="en-US"/>
              </w:rPr>
              <w:t>TDD</w:t>
            </w:r>
          </w:p>
        </w:tc>
        <w:tc>
          <w:tcPr>
            <w:tcW w:w="709" w:type="pct"/>
            <w:shd w:val="clear" w:color="auto" w:fill="FFFFFF"/>
            <w:vAlign w:val="center"/>
          </w:tcPr>
          <w:p w14:paraId="569407CE" w14:textId="77777777" w:rsidR="00304CAD" w:rsidRPr="00AC3283" w:rsidRDefault="00304CAD" w:rsidP="00B33A8A">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14:paraId="07FC5955" w14:textId="77777777" w:rsidR="00304CAD" w:rsidRPr="00AC3283" w:rsidRDefault="00304CAD" w:rsidP="00B33A8A">
            <w:pPr>
              <w:keepNext/>
              <w:keepLines/>
              <w:spacing w:after="0"/>
              <w:jc w:val="center"/>
              <w:rPr>
                <w:rFonts w:ascii="Arial" w:hAnsi="Arial"/>
                <w:sz w:val="18"/>
                <w:lang w:val="en-US" w:eastAsia="zh-CN"/>
              </w:rPr>
            </w:pPr>
            <w:r w:rsidRPr="00AC3283">
              <w:rPr>
                <w:rFonts w:ascii="Arial" w:hAnsi="Arial"/>
                <w:sz w:val="18"/>
                <w:lang w:val="en-US"/>
              </w:rPr>
              <w:t>QPSK</w:t>
            </w:r>
            <w:r w:rsidRPr="00AC3283">
              <w:rPr>
                <w:rFonts w:ascii="Arial" w:hAnsi="Arial" w:hint="eastAsia"/>
                <w:sz w:val="18"/>
                <w:lang w:val="en-US" w:eastAsia="zh-CN"/>
              </w:rPr>
              <w:t>, 0.30</w:t>
            </w:r>
          </w:p>
        </w:tc>
        <w:tc>
          <w:tcPr>
            <w:tcW w:w="465" w:type="pct"/>
            <w:shd w:val="clear" w:color="auto" w:fill="FFFFFF"/>
            <w:vAlign w:val="center"/>
          </w:tcPr>
          <w:p w14:paraId="76FBD024"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FR2.120-2</w:t>
            </w:r>
          </w:p>
        </w:tc>
        <w:tc>
          <w:tcPr>
            <w:tcW w:w="607" w:type="pct"/>
            <w:shd w:val="clear" w:color="auto" w:fill="FFFFFF"/>
            <w:vAlign w:val="center"/>
          </w:tcPr>
          <w:p w14:paraId="356CF31C" w14:textId="77777777" w:rsidR="00304CAD" w:rsidRPr="00AC3283" w:rsidRDefault="00304CAD" w:rsidP="00B33A8A">
            <w:pPr>
              <w:keepNext/>
              <w:keepLines/>
              <w:spacing w:after="0"/>
              <w:jc w:val="center"/>
              <w:rPr>
                <w:rFonts w:ascii="Arial" w:hAnsi="Arial"/>
                <w:sz w:val="18"/>
                <w:lang w:val="en-US" w:eastAsia="zh-CN"/>
              </w:rPr>
            </w:pPr>
            <w:r w:rsidRPr="00AC3283">
              <w:rPr>
                <w:rFonts w:ascii="Arial" w:hAnsi="Arial"/>
                <w:sz w:val="18"/>
                <w:lang w:val="en-US"/>
              </w:rPr>
              <w:t>TDLA30-75</w:t>
            </w:r>
          </w:p>
        </w:tc>
        <w:tc>
          <w:tcPr>
            <w:tcW w:w="654" w:type="pct"/>
            <w:shd w:val="clear" w:color="auto" w:fill="FFFFFF"/>
            <w:vAlign w:val="center"/>
          </w:tcPr>
          <w:p w14:paraId="2FB740BB"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2x2 ULA Low</w:t>
            </w:r>
          </w:p>
        </w:tc>
        <w:tc>
          <w:tcPr>
            <w:tcW w:w="564" w:type="pct"/>
            <w:shd w:val="clear" w:color="auto" w:fill="FFFFFF"/>
            <w:vAlign w:val="center"/>
          </w:tcPr>
          <w:p w14:paraId="243B0B52"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70</w:t>
            </w:r>
          </w:p>
        </w:tc>
        <w:tc>
          <w:tcPr>
            <w:tcW w:w="494" w:type="pct"/>
            <w:shd w:val="clear" w:color="auto" w:fill="FFFFFF"/>
            <w:vAlign w:val="center"/>
          </w:tcPr>
          <w:p w14:paraId="082E03E9" w14:textId="77777777" w:rsidR="00304CAD" w:rsidRPr="00AC3283" w:rsidRDefault="00304CAD" w:rsidP="00B33A8A">
            <w:pPr>
              <w:keepNext/>
              <w:keepLines/>
              <w:spacing w:after="0"/>
              <w:jc w:val="center"/>
              <w:rPr>
                <w:rFonts w:ascii="Arial" w:hAnsi="Arial"/>
                <w:sz w:val="18"/>
                <w:lang w:val="en-US" w:eastAsia="zh-CN"/>
              </w:rPr>
            </w:pPr>
            <w:r w:rsidRPr="00AC3283">
              <w:rPr>
                <w:rFonts w:ascii="Arial" w:hAnsi="Arial" w:hint="eastAsia"/>
                <w:sz w:val="18"/>
                <w:lang w:val="en-US" w:eastAsia="zh-CN"/>
              </w:rPr>
              <w:t>4.1</w:t>
            </w:r>
          </w:p>
        </w:tc>
      </w:tr>
      <w:tr w:rsidR="00304CAD" w:rsidRPr="00AC3283" w14:paraId="37A4FB9E" w14:textId="77777777" w:rsidTr="00B33A8A">
        <w:trPr>
          <w:trHeight w:val="191"/>
          <w:jc w:val="center"/>
        </w:trPr>
        <w:tc>
          <w:tcPr>
            <w:tcW w:w="313" w:type="pct"/>
            <w:shd w:val="clear" w:color="auto" w:fill="FFFFFF"/>
            <w:vAlign w:val="center"/>
          </w:tcPr>
          <w:p w14:paraId="2FF8031D" w14:textId="77777777" w:rsidR="00304CAD" w:rsidRPr="00304CAD" w:rsidRDefault="00304CAD" w:rsidP="00B33A8A">
            <w:pPr>
              <w:keepNext/>
              <w:keepLines/>
              <w:spacing w:after="0"/>
              <w:jc w:val="center"/>
              <w:rPr>
                <w:rFonts w:ascii="Arial" w:hAnsi="Arial"/>
                <w:sz w:val="18"/>
                <w:highlight w:val="yellow"/>
                <w:lang w:val="en-US"/>
              </w:rPr>
            </w:pPr>
            <w:r w:rsidRPr="00304CAD">
              <w:rPr>
                <w:rFonts w:ascii="Arial" w:hAnsi="Arial"/>
                <w:sz w:val="18"/>
                <w:highlight w:val="yellow"/>
                <w:lang w:val="en-US"/>
              </w:rPr>
              <w:t>2-</w:t>
            </w:r>
            <w:r w:rsidRPr="00304CAD">
              <w:rPr>
                <w:rFonts w:ascii="Arial" w:hAnsi="Arial" w:hint="eastAsia"/>
                <w:sz w:val="18"/>
                <w:highlight w:val="yellow"/>
                <w:lang w:val="en-US"/>
              </w:rPr>
              <w:t>2</w:t>
            </w:r>
          </w:p>
        </w:tc>
        <w:tc>
          <w:tcPr>
            <w:tcW w:w="605" w:type="pct"/>
            <w:shd w:val="clear" w:color="auto" w:fill="FFFFFF"/>
            <w:vAlign w:val="center"/>
          </w:tcPr>
          <w:p w14:paraId="589C3D9C" w14:textId="77777777" w:rsidR="00304CAD" w:rsidRPr="00304CAD" w:rsidRDefault="00304CAD" w:rsidP="00B33A8A">
            <w:pPr>
              <w:keepNext/>
              <w:keepLines/>
              <w:spacing w:after="0"/>
              <w:jc w:val="center"/>
              <w:rPr>
                <w:rFonts w:ascii="Arial" w:hAnsi="Arial"/>
                <w:sz w:val="18"/>
                <w:highlight w:val="yellow"/>
                <w:lang w:val="en-US"/>
              </w:rPr>
            </w:pPr>
            <w:r w:rsidRPr="00304CAD">
              <w:rPr>
                <w:rFonts w:ascii="Arial" w:hAnsi="Arial"/>
                <w:sz w:val="18"/>
                <w:highlight w:val="yellow"/>
                <w:lang w:val="en-US"/>
              </w:rPr>
              <w:t>R.PDSCH.5-2.2</w:t>
            </w:r>
            <w:r w:rsidRPr="00304CAD">
              <w:rPr>
                <w:rFonts w:ascii="Arial" w:hAnsi="Arial" w:hint="eastAsia"/>
                <w:sz w:val="18"/>
                <w:highlight w:val="yellow"/>
                <w:lang w:val="en-US" w:eastAsia="zh-CN"/>
              </w:rPr>
              <w:t xml:space="preserve"> </w:t>
            </w:r>
            <w:r w:rsidRPr="00304CAD">
              <w:rPr>
                <w:rFonts w:ascii="Arial" w:hAnsi="Arial"/>
                <w:sz w:val="18"/>
                <w:highlight w:val="yellow"/>
                <w:lang w:val="en-US"/>
              </w:rPr>
              <w:t>TDD</w:t>
            </w:r>
          </w:p>
        </w:tc>
        <w:tc>
          <w:tcPr>
            <w:tcW w:w="709" w:type="pct"/>
            <w:shd w:val="clear" w:color="auto" w:fill="FFFFFF"/>
            <w:vAlign w:val="center"/>
          </w:tcPr>
          <w:p w14:paraId="7CF46DD9" w14:textId="77777777" w:rsidR="00304CAD" w:rsidRPr="00304CAD" w:rsidRDefault="00304CAD" w:rsidP="00B33A8A">
            <w:pPr>
              <w:pStyle w:val="TAC"/>
              <w:rPr>
                <w:highlight w:val="yellow"/>
                <w:lang w:val="en-US" w:eastAsia="zh-CN"/>
              </w:rPr>
            </w:pPr>
            <w:r w:rsidRPr="00304CAD">
              <w:rPr>
                <w:highlight w:val="yellow"/>
                <w:lang w:val="en-US"/>
              </w:rPr>
              <w:t>100</w:t>
            </w:r>
            <w:r w:rsidRPr="00304CAD">
              <w:rPr>
                <w:rFonts w:hint="eastAsia"/>
                <w:highlight w:val="yellow"/>
                <w:lang w:val="en-US" w:eastAsia="zh-CN"/>
              </w:rPr>
              <w:t xml:space="preserve"> </w:t>
            </w:r>
            <w:r w:rsidRPr="00304CAD">
              <w:rPr>
                <w:highlight w:val="yellow"/>
                <w:lang w:val="en-US"/>
              </w:rPr>
              <w:t>/</w:t>
            </w:r>
            <w:r w:rsidRPr="00304CAD">
              <w:rPr>
                <w:rFonts w:hint="eastAsia"/>
                <w:highlight w:val="yellow"/>
                <w:lang w:val="en-US" w:eastAsia="zh-CN"/>
              </w:rPr>
              <w:t xml:space="preserve"> </w:t>
            </w:r>
            <w:r w:rsidRPr="00304CAD">
              <w:rPr>
                <w:highlight w:val="yellow"/>
                <w:lang w:val="en-US"/>
              </w:rPr>
              <w:t>120</w:t>
            </w:r>
          </w:p>
        </w:tc>
        <w:tc>
          <w:tcPr>
            <w:tcW w:w="589" w:type="pct"/>
            <w:shd w:val="clear" w:color="auto" w:fill="FFFFFF"/>
            <w:vAlign w:val="center"/>
          </w:tcPr>
          <w:p w14:paraId="4827186A" w14:textId="77777777" w:rsidR="00304CAD" w:rsidRPr="00304CAD" w:rsidRDefault="00304CAD" w:rsidP="00B33A8A">
            <w:pPr>
              <w:keepNext/>
              <w:keepLines/>
              <w:spacing w:after="0"/>
              <w:jc w:val="center"/>
              <w:rPr>
                <w:rFonts w:ascii="Arial" w:hAnsi="Arial"/>
                <w:sz w:val="18"/>
                <w:highlight w:val="yellow"/>
                <w:lang w:val="en-US" w:eastAsia="zh-CN"/>
              </w:rPr>
            </w:pPr>
            <w:r w:rsidRPr="00304CAD">
              <w:rPr>
                <w:rFonts w:ascii="Arial" w:hAnsi="Arial"/>
                <w:sz w:val="18"/>
                <w:highlight w:val="yellow"/>
                <w:lang w:val="en-US"/>
              </w:rPr>
              <w:t>16QAM</w:t>
            </w:r>
            <w:r w:rsidRPr="00304CAD">
              <w:rPr>
                <w:rFonts w:ascii="Arial" w:hAnsi="Arial" w:hint="eastAsia"/>
                <w:sz w:val="18"/>
                <w:highlight w:val="yellow"/>
                <w:lang w:val="en-US" w:eastAsia="zh-CN"/>
              </w:rPr>
              <w:t>, 0.48</w:t>
            </w:r>
          </w:p>
        </w:tc>
        <w:tc>
          <w:tcPr>
            <w:tcW w:w="465" w:type="pct"/>
            <w:shd w:val="clear" w:color="auto" w:fill="FFFFFF"/>
            <w:vAlign w:val="center"/>
          </w:tcPr>
          <w:p w14:paraId="1EE07AA5" w14:textId="77777777" w:rsidR="00304CAD" w:rsidRPr="00304CAD" w:rsidRDefault="00304CAD" w:rsidP="00B33A8A">
            <w:pPr>
              <w:keepNext/>
              <w:keepLines/>
              <w:spacing w:after="0"/>
              <w:jc w:val="center"/>
              <w:rPr>
                <w:rFonts w:ascii="Arial" w:hAnsi="Arial"/>
                <w:sz w:val="18"/>
                <w:highlight w:val="yellow"/>
                <w:lang w:val="en-US"/>
              </w:rPr>
            </w:pPr>
            <w:r w:rsidRPr="00304CAD">
              <w:rPr>
                <w:rFonts w:ascii="Arial" w:hAnsi="Arial"/>
                <w:sz w:val="18"/>
                <w:highlight w:val="yellow"/>
                <w:lang w:val="en-US"/>
              </w:rPr>
              <w:t>FR2.120-1</w:t>
            </w:r>
          </w:p>
        </w:tc>
        <w:tc>
          <w:tcPr>
            <w:tcW w:w="607" w:type="pct"/>
            <w:shd w:val="clear" w:color="auto" w:fill="FFFFFF"/>
            <w:vAlign w:val="center"/>
          </w:tcPr>
          <w:p w14:paraId="24CDC124" w14:textId="77777777" w:rsidR="00304CAD" w:rsidRPr="00304CAD" w:rsidRDefault="00304CAD" w:rsidP="00B33A8A">
            <w:pPr>
              <w:keepNext/>
              <w:keepLines/>
              <w:spacing w:after="0"/>
              <w:jc w:val="center"/>
              <w:rPr>
                <w:rFonts w:ascii="Arial" w:hAnsi="Arial"/>
                <w:sz w:val="18"/>
                <w:highlight w:val="yellow"/>
                <w:lang w:val="en-US" w:eastAsia="zh-CN"/>
              </w:rPr>
            </w:pPr>
            <w:r w:rsidRPr="00304CAD">
              <w:rPr>
                <w:rFonts w:ascii="Arial" w:hAnsi="Arial"/>
                <w:sz w:val="18"/>
                <w:highlight w:val="yellow"/>
                <w:lang w:val="en-US"/>
              </w:rPr>
              <w:t>TDLA30-300</w:t>
            </w:r>
          </w:p>
        </w:tc>
        <w:tc>
          <w:tcPr>
            <w:tcW w:w="654" w:type="pct"/>
            <w:shd w:val="clear" w:color="auto" w:fill="FFFFFF"/>
            <w:vAlign w:val="center"/>
          </w:tcPr>
          <w:p w14:paraId="04775A93" w14:textId="77777777" w:rsidR="00304CAD" w:rsidRPr="00304CAD" w:rsidRDefault="00304CAD" w:rsidP="00B33A8A">
            <w:pPr>
              <w:keepNext/>
              <w:keepLines/>
              <w:spacing w:after="0"/>
              <w:jc w:val="center"/>
              <w:rPr>
                <w:rFonts w:ascii="Arial" w:hAnsi="Arial"/>
                <w:sz w:val="18"/>
                <w:highlight w:val="yellow"/>
                <w:lang w:val="en-US"/>
              </w:rPr>
            </w:pPr>
            <w:r w:rsidRPr="00304CAD">
              <w:rPr>
                <w:rFonts w:ascii="Arial" w:hAnsi="Arial"/>
                <w:sz w:val="18"/>
                <w:highlight w:val="yellow"/>
                <w:lang w:val="en-US"/>
              </w:rPr>
              <w:t>2x2 ULA Low</w:t>
            </w:r>
          </w:p>
        </w:tc>
        <w:tc>
          <w:tcPr>
            <w:tcW w:w="564" w:type="pct"/>
            <w:shd w:val="clear" w:color="auto" w:fill="FFFFFF"/>
            <w:vAlign w:val="center"/>
          </w:tcPr>
          <w:p w14:paraId="71DA5A5E" w14:textId="77777777" w:rsidR="00304CAD" w:rsidRPr="00304CAD" w:rsidRDefault="00304CAD" w:rsidP="00B33A8A">
            <w:pPr>
              <w:keepNext/>
              <w:keepLines/>
              <w:spacing w:after="0"/>
              <w:jc w:val="center"/>
              <w:rPr>
                <w:rFonts w:ascii="Arial" w:hAnsi="Arial"/>
                <w:sz w:val="18"/>
                <w:highlight w:val="yellow"/>
                <w:lang w:val="en-US"/>
              </w:rPr>
            </w:pPr>
            <w:r w:rsidRPr="00304CAD">
              <w:rPr>
                <w:rFonts w:ascii="Arial" w:hAnsi="Arial"/>
                <w:sz w:val="18"/>
                <w:highlight w:val="yellow"/>
                <w:lang w:val="en-US"/>
              </w:rPr>
              <w:t>70</w:t>
            </w:r>
          </w:p>
        </w:tc>
        <w:tc>
          <w:tcPr>
            <w:tcW w:w="494" w:type="pct"/>
            <w:shd w:val="clear" w:color="auto" w:fill="FFFFFF"/>
            <w:vAlign w:val="center"/>
          </w:tcPr>
          <w:p w14:paraId="60C9C55A" w14:textId="77777777" w:rsidR="00304CAD" w:rsidRPr="00304CAD" w:rsidRDefault="00304CAD" w:rsidP="00B33A8A">
            <w:pPr>
              <w:keepNext/>
              <w:keepLines/>
              <w:spacing w:after="0"/>
              <w:jc w:val="center"/>
              <w:rPr>
                <w:rFonts w:ascii="Arial" w:hAnsi="Arial"/>
                <w:sz w:val="18"/>
                <w:highlight w:val="yellow"/>
                <w:lang w:val="en-US" w:eastAsia="zh-CN"/>
              </w:rPr>
            </w:pPr>
            <w:r w:rsidRPr="00304CAD">
              <w:rPr>
                <w:rFonts w:ascii="Arial" w:hAnsi="Arial" w:hint="eastAsia"/>
                <w:sz w:val="18"/>
                <w:highlight w:val="yellow"/>
                <w:lang w:val="en-US" w:eastAsia="zh-CN"/>
              </w:rPr>
              <w:t>14.4</w:t>
            </w:r>
          </w:p>
        </w:tc>
      </w:tr>
      <w:tr w:rsidR="00304CAD" w:rsidRPr="00AC3283" w14:paraId="78255DFC" w14:textId="77777777" w:rsidTr="00B33A8A">
        <w:trPr>
          <w:trHeight w:val="191"/>
          <w:jc w:val="center"/>
        </w:trPr>
        <w:tc>
          <w:tcPr>
            <w:tcW w:w="313" w:type="pct"/>
            <w:shd w:val="clear" w:color="auto" w:fill="FFFFFF"/>
            <w:vAlign w:val="center"/>
          </w:tcPr>
          <w:p w14:paraId="4F55A1C8"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2-3</w:t>
            </w:r>
          </w:p>
        </w:tc>
        <w:tc>
          <w:tcPr>
            <w:tcW w:w="605" w:type="pct"/>
            <w:shd w:val="clear" w:color="auto" w:fill="FFFFFF"/>
            <w:vAlign w:val="center"/>
          </w:tcPr>
          <w:p w14:paraId="232C5724"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R.PDSCH.5-5.2</w:t>
            </w:r>
            <w:r w:rsidRPr="00AC3283">
              <w:rPr>
                <w:rFonts w:ascii="Arial" w:hAnsi="Arial" w:hint="eastAsia"/>
                <w:sz w:val="18"/>
                <w:lang w:val="en-US" w:eastAsia="zh-CN"/>
              </w:rPr>
              <w:t xml:space="preserve"> </w:t>
            </w:r>
            <w:r w:rsidRPr="00AC3283">
              <w:rPr>
                <w:rFonts w:ascii="Arial" w:hAnsi="Arial"/>
                <w:sz w:val="18"/>
                <w:lang w:val="en-US"/>
              </w:rPr>
              <w:t>TDD</w:t>
            </w:r>
          </w:p>
        </w:tc>
        <w:tc>
          <w:tcPr>
            <w:tcW w:w="709" w:type="pct"/>
            <w:shd w:val="clear" w:color="auto" w:fill="FFFFFF"/>
            <w:vAlign w:val="center"/>
          </w:tcPr>
          <w:p w14:paraId="7717BF9D" w14:textId="77777777" w:rsidR="00304CAD" w:rsidRPr="00AC3283" w:rsidRDefault="00304CAD" w:rsidP="00B33A8A">
            <w:pPr>
              <w:pStyle w:val="TAC"/>
              <w:rPr>
                <w:lang w:val="en-US" w:eastAsia="zh-CN"/>
              </w:rPr>
            </w:pPr>
            <w:r w:rsidRPr="00AC3283">
              <w:rPr>
                <w:lang w:val="en-US"/>
              </w:rPr>
              <w:t>50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14:paraId="651EEB6F" w14:textId="77777777" w:rsidR="00304CAD" w:rsidRPr="00AC3283" w:rsidRDefault="00304CAD" w:rsidP="00B33A8A">
            <w:pPr>
              <w:keepNext/>
              <w:keepLines/>
              <w:spacing w:after="0"/>
              <w:jc w:val="center"/>
              <w:rPr>
                <w:rFonts w:ascii="Arial" w:hAnsi="Arial"/>
                <w:sz w:val="18"/>
                <w:lang w:val="en-US" w:eastAsia="zh-CN"/>
              </w:rPr>
            </w:pPr>
            <w:r w:rsidRPr="00AC3283">
              <w:rPr>
                <w:rFonts w:ascii="Arial" w:hAnsi="Arial"/>
                <w:sz w:val="18"/>
                <w:lang w:val="en-US"/>
              </w:rPr>
              <w:t>16QAM</w:t>
            </w:r>
            <w:r w:rsidRPr="00AC3283">
              <w:rPr>
                <w:rFonts w:ascii="Arial" w:hAnsi="Arial" w:hint="eastAsia"/>
                <w:sz w:val="18"/>
                <w:lang w:val="en-US" w:eastAsia="zh-CN"/>
              </w:rPr>
              <w:t>,0.48</w:t>
            </w:r>
          </w:p>
        </w:tc>
        <w:tc>
          <w:tcPr>
            <w:tcW w:w="465" w:type="pct"/>
            <w:shd w:val="clear" w:color="auto" w:fill="FFFFFF"/>
            <w:vAlign w:val="center"/>
          </w:tcPr>
          <w:p w14:paraId="6E3AF5D6"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FR2.120-2</w:t>
            </w:r>
          </w:p>
        </w:tc>
        <w:tc>
          <w:tcPr>
            <w:tcW w:w="607" w:type="pct"/>
            <w:shd w:val="clear" w:color="auto" w:fill="FFFFFF"/>
            <w:vAlign w:val="center"/>
          </w:tcPr>
          <w:p w14:paraId="66F5FDE3" w14:textId="77777777" w:rsidR="00304CAD" w:rsidRPr="00AC3283" w:rsidRDefault="00304CAD" w:rsidP="00B33A8A">
            <w:pPr>
              <w:keepNext/>
              <w:keepLines/>
              <w:spacing w:after="0"/>
              <w:jc w:val="center"/>
              <w:rPr>
                <w:rFonts w:ascii="Arial" w:hAnsi="Arial"/>
                <w:sz w:val="18"/>
                <w:lang w:val="en-US" w:eastAsia="zh-CN"/>
              </w:rPr>
            </w:pPr>
            <w:r w:rsidRPr="00AC3283">
              <w:rPr>
                <w:rFonts w:ascii="Arial" w:hAnsi="Arial"/>
                <w:sz w:val="18"/>
                <w:lang w:val="en-US"/>
              </w:rPr>
              <w:t>TDLA30-75</w:t>
            </w:r>
          </w:p>
        </w:tc>
        <w:tc>
          <w:tcPr>
            <w:tcW w:w="654" w:type="pct"/>
            <w:shd w:val="clear" w:color="auto" w:fill="FFFFFF"/>
            <w:vAlign w:val="center"/>
          </w:tcPr>
          <w:p w14:paraId="0619E415"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2x2 ULA Low</w:t>
            </w:r>
          </w:p>
        </w:tc>
        <w:tc>
          <w:tcPr>
            <w:tcW w:w="564" w:type="pct"/>
            <w:shd w:val="clear" w:color="auto" w:fill="FFFFFF"/>
            <w:vAlign w:val="center"/>
          </w:tcPr>
          <w:p w14:paraId="2A4F9B59"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70</w:t>
            </w:r>
          </w:p>
        </w:tc>
        <w:tc>
          <w:tcPr>
            <w:tcW w:w="494" w:type="pct"/>
            <w:shd w:val="clear" w:color="auto" w:fill="FFFFFF"/>
            <w:vAlign w:val="center"/>
          </w:tcPr>
          <w:p w14:paraId="4B077521" w14:textId="77777777" w:rsidR="00304CAD" w:rsidRPr="00AC3283" w:rsidRDefault="00304CAD" w:rsidP="00B33A8A">
            <w:pPr>
              <w:keepNext/>
              <w:keepLines/>
              <w:spacing w:after="0"/>
              <w:jc w:val="center"/>
              <w:rPr>
                <w:rFonts w:ascii="Arial" w:hAnsi="Arial"/>
                <w:sz w:val="18"/>
                <w:lang w:val="en-US" w:eastAsia="zh-CN"/>
              </w:rPr>
            </w:pPr>
            <w:r w:rsidRPr="00AC3283">
              <w:rPr>
                <w:rFonts w:ascii="Arial" w:hAnsi="Arial" w:hint="eastAsia"/>
                <w:sz w:val="18"/>
                <w:lang w:val="en-US" w:eastAsia="zh-CN"/>
              </w:rPr>
              <w:t>14.0</w:t>
            </w:r>
          </w:p>
        </w:tc>
      </w:tr>
      <w:tr w:rsidR="00304CAD" w:rsidRPr="00AC3283" w14:paraId="5F08A4FF" w14:textId="77777777" w:rsidTr="00B33A8A">
        <w:trPr>
          <w:trHeight w:val="191"/>
          <w:jc w:val="center"/>
        </w:trPr>
        <w:tc>
          <w:tcPr>
            <w:tcW w:w="313" w:type="pct"/>
            <w:shd w:val="clear" w:color="auto" w:fill="FFFFFF"/>
            <w:vAlign w:val="center"/>
          </w:tcPr>
          <w:p w14:paraId="4C937512"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2-4</w:t>
            </w:r>
          </w:p>
        </w:tc>
        <w:tc>
          <w:tcPr>
            <w:tcW w:w="605" w:type="pct"/>
            <w:shd w:val="clear" w:color="auto" w:fill="FFFFFF"/>
            <w:vAlign w:val="center"/>
          </w:tcPr>
          <w:p w14:paraId="4FFF1C5D"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R.PDSCH.5-2.3</w:t>
            </w:r>
            <w:r w:rsidRPr="00AC3283">
              <w:rPr>
                <w:rFonts w:ascii="Arial" w:hAnsi="Arial" w:hint="eastAsia"/>
                <w:sz w:val="18"/>
                <w:lang w:val="en-US" w:eastAsia="zh-CN"/>
              </w:rPr>
              <w:t xml:space="preserve"> </w:t>
            </w:r>
            <w:r w:rsidRPr="00AC3283">
              <w:rPr>
                <w:rFonts w:ascii="Arial" w:hAnsi="Arial"/>
                <w:sz w:val="18"/>
                <w:lang w:val="en-US"/>
              </w:rPr>
              <w:t>TDD</w:t>
            </w:r>
          </w:p>
        </w:tc>
        <w:tc>
          <w:tcPr>
            <w:tcW w:w="709" w:type="pct"/>
            <w:shd w:val="clear" w:color="auto" w:fill="FFFFFF"/>
            <w:vAlign w:val="center"/>
          </w:tcPr>
          <w:p w14:paraId="08EFFA0C" w14:textId="77777777" w:rsidR="00304CAD" w:rsidRPr="00AC3283" w:rsidRDefault="00304CAD" w:rsidP="00B33A8A">
            <w:pPr>
              <w:pStyle w:val="TAC"/>
              <w:rPr>
                <w:lang w:val="en-US" w:eastAsia="zh-CN"/>
              </w:rPr>
            </w:pPr>
            <w:r w:rsidRPr="00AC3283">
              <w:rPr>
                <w:lang w:val="en-US"/>
              </w:rPr>
              <w:t>200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14:paraId="7958652A"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16QAM, 0.48</w:t>
            </w:r>
          </w:p>
        </w:tc>
        <w:tc>
          <w:tcPr>
            <w:tcW w:w="465" w:type="pct"/>
            <w:shd w:val="clear" w:color="auto" w:fill="FFFFFF"/>
            <w:vAlign w:val="center"/>
          </w:tcPr>
          <w:p w14:paraId="4F2DEF0C"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FR2.120-1</w:t>
            </w:r>
          </w:p>
        </w:tc>
        <w:tc>
          <w:tcPr>
            <w:tcW w:w="607" w:type="pct"/>
            <w:shd w:val="clear" w:color="auto" w:fill="FFFFFF"/>
            <w:vAlign w:val="center"/>
          </w:tcPr>
          <w:p w14:paraId="303883B1"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TDLA30-300</w:t>
            </w:r>
          </w:p>
        </w:tc>
        <w:tc>
          <w:tcPr>
            <w:tcW w:w="654" w:type="pct"/>
            <w:shd w:val="clear" w:color="auto" w:fill="FFFFFF"/>
            <w:vAlign w:val="center"/>
          </w:tcPr>
          <w:p w14:paraId="0320D919"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2x2 ULA Low</w:t>
            </w:r>
          </w:p>
        </w:tc>
        <w:tc>
          <w:tcPr>
            <w:tcW w:w="564" w:type="pct"/>
            <w:shd w:val="clear" w:color="auto" w:fill="FFFFFF"/>
            <w:vAlign w:val="center"/>
          </w:tcPr>
          <w:p w14:paraId="1E35459D"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70</w:t>
            </w:r>
          </w:p>
        </w:tc>
        <w:tc>
          <w:tcPr>
            <w:tcW w:w="494" w:type="pct"/>
            <w:shd w:val="clear" w:color="auto" w:fill="FFFFFF"/>
            <w:vAlign w:val="center"/>
          </w:tcPr>
          <w:p w14:paraId="7CBC4DFC" w14:textId="77777777" w:rsidR="00304CAD" w:rsidRPr="00AC3283" w:rsidRDefault="00304CAD" w:rsidP="00B33A8A">
            <w:pPr>
              <w:keepNext/>
              <w:keepLines/>
              <w:spacing w:after="0"/>
              <w:jc w:val="center"/>
              <w:rPr>
                <w:rFonts w:ascii="Arial" w:hAnsi="Arial"/>
                <w:sz w:val="18"/>
                <w:lang w:val="en-US" w:eastAsia="zh-CN"/>
              </w:rPr>
            </w:pPr>
            <w:r w:rsidRPr="00AC3283">
              <w:rPr>
                <w:rFonts w:ascii="Arial" w:hAnsi="Arial" w:hint="eastAsia"/>
                <w:sz w:val="18"/>
                <w:lang w:val="en-US" w:eastAsia="zh-CN"/>
              </w:rPr>
              <w:t>14.2</w:t>
            </w:r>
          </w:p>
        </w:tc>
      </w:tr>
      <w:tr w:rsidR="00304CAD" w:rsidRPr="00AC3283" w14:paraId="2C9CF79E" w14:textId="77777777" w:rsidTr="00B33A8A">
        <w:trPr>
          <w:trHeight w:val="191"/>
          <w:jc w:val="center"/>
        </w:trPr>
        <w:tc>
          <w:tcPr>
            <w:tcW w:w="313" w:type="pct"/>
            <w:shd w:val="clear" w:color="auto" w:fill="FFFFFF"/>
            <w:vAlign w:val="center"/>
          </w:tcPr>
          <w:p w14:paraId="69AEAC91"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2-5</w:t>
            </w:r>
          </w:p>
        </w:tc>
        <w:tc>
          <w:tcPr>
            <w:tcW w:w="605" w:type="pct"/>
            <w:shd w:val="clear" w:color="auto" w:fill="FFFFFF"/>
            <w:vAlign w:val="center"/>
          </w:tcPr>
          <w:p w14:paraId="6D1F2006"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R.PDSCH.4-1.1</w:t>
            </w:r>
            <w:r w:rsidRPr="00AC3283">
              <w:rPr>
                <w:rFonts w:ascii="Arial" w:hAnsi="Arial" w:hint="eastAsia"/>
                <w:sz w:val="18"/>
                <w:lang w:val="en-US" w:eastAsia="zh-CN"/>
              </w:rPr>
              <w:t xml:space="preserve"> </w:t>
            </w:r>
            <w:r w:rsidRPr="00AC3283">
              <w:rPr>
                <w:rFonts w:ascii="Arial" w:hAnsi="Arial"/>
                <w:sz w:val="18"/>
                <w:lang w:val="en-US"/>
              </w:rPr>
              <w:t>TDD</w:t>
            </w:r>
          </w:p>
        </w:tc>
        <w:tc>
          <w:tcPr>
            <w:tcW w:w="709" w:type="pct"/>
            <w:shd w:val="clear" w:color="auto" w:fill="FFFFFF"/>
            <w:vAlign w:val="center"/>
          </w:tcPr>
          <w:p w14:paraId="5E1C6EDA" w14:textId="77777777" w:rsidR="00304CAD" w:rsidRPr="00AC3283" w:rsidRDefault="00304CAD" w:rsidP="00B33A8A">
            <w:pPr>
              <w:pStyle w:val="TAC"/>
              <w:rPr>
                <w:lang w:val="en-US" w:eastAsia="zh-CN"/>
              </w:rPr>
            </w:pPr>
            <w:r w:rsidRPr="00AC3283">
              <w:rPr>
                <w:lang w:val="en-US"/>
              </w:rPr>
              <w:t>50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60</w:t>
            </w:r>
          </w:p>
        </w:tc>
        <w:tc>
          <w:tcPr>
            <w:tcW w:w="589" w:type="pct"/>
            <w:shd w:val="clear" w:color="auto" w:fill="FFFFFF"/>
            <w:vAlign w:val="center"/>
          </w:tcPr>
          <w:p w14:paraId="03D597F6"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16QAM, 0.48</w:t>
            </w:r>
          </w:p>
        </w:tc>
        <w:tc>
          <w:tcPr>
            <w:tcW w:w="465" w:type="pct"/>
            <w:shd w:val="clear" w:color="auto" w:fill="FFFFFF"/>
            <w:vAlign w:val="center"/>
          </w:tcPr>
          <w:p w14:paraId="34336806"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FR2.60-1</w:t>
            </w:r>
          </w:p>
        </w:tc>
        <w:tc>
          <w:tcPr>
            <w:tcW w:w="607" w:type="pct"/>
            <w:shd w:val="clear" w:color="auto" w:fill="FFFFFF"/>
            <w:vAlign w:val="center"/>
          </w:tcPr>
          <w:p w14:paraId="332A75BD"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TDLA30-75</w:t>
            </w:r>
          </w:p>
        </w:tc>
        <w:tc>
          <w:tcPr>
            <w:tcW w:w="654" w:type="pct"/>
            <w:shd w:val="clear" w:color="auto" w:fill="FFFFFF"/>
            <w:vAlign w:val="center"/>
          </w:tcPr>
          <w:p w14:paraId="7EF3990A"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2x2 ULA Low</w:t>
            </w:r>
          </w:p>
        </w:tc>
        <w:tc>
          <w:tcPr>
            <w:tcW w:w="564" w:type="pct"/>
            <w:shd w:val="clear" w:color="auto" w:fill="FFFFFF"/>
            <w:vAlign w:val="center"/>
          </w:tcPr>
          <w:p w14:paraId="62431C7A"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70</w:t>
            </w:r>
          </w:p>
        </w:tc>
        <w:tc>
          <w:tcPr>
            <w:tcW w:w="494" w:type="pct"/>
            <w:shd w:val="clear" w:color="auto" w:fill="FFFFFF"/>
            <w:vAlign w:val="center"/>
          </w:tcPr>
          <w:p w14:paraId="43A85A4C" w14:textId="77777777" w:rsidR="00304CAD" w:rsidRPr="00AC3283" w:rsidRDefault="00304CAD" w:rsidP="00B33A8A">
            <w:pPr>
              <w:keepNext/>
              <w:keepLines/>
              <w:spacing w:after="0"/>
              <w:jc w:val="center"/>
              <w:rPr>
                <w:rFonts w:ascii="Arial" w:hAnsi="Arial"/>
                <w:sz w:val="18"/>
                <w:lang w:val="en-US" w:eastAsia="zh-CN"/>
              </w:rPr>
            </w:pPr>
            <w:r w:rsidRPr="00AC3283">
              <w:rPr>
                <w:rFonts w:ascii="Arial" w:hAnsi="Arial"/>
                <w:sz w:val="18"/>
                <w:lang w:val="en-US"/>
              </w:rPr>
              <w:t>14.3</w:t>
            </w:r>
          </w:p>
        </w:tc>
      </w:tr>
      <w:tr w:rsidR="00304CAD" w:rsidRPr="00AC3283" w14:paraId="159E3AD4" w14:textId="77777777" w:rsidTr="00B33A8A">
        <w:trPr>
          <w:trHeight w:val="191"/>
          <w:jc w:val="center"/>
        </w:trPr>
        <w:tc>
          <w:tcPr>
            <w:tcW w:w="313" w:type="pct"/>
            <w:shd w:val="clear" w:color="auto" w:fill="FFFFFF"/>
            <w:vAlign w:val="center"/>
          </w:tcPr>
          <w:p w14:paraId="1CD4325B" w14:textId="77777777" w:rsidR="00304CAD" w:rsidRPr="00AC3283" w:rsidRDefault="00304CAD" w:rsidP="00B33A8A">
            <w:pPr>
              <w:keepNext/>
              <w:keepLines/>
              <w:spacing w:after="0"/>
              <w:jc w:val="center"/>
              <w:rPr>
                <w:rFonts w:ascii="Arial" w:hAnsi="Arial"/>
                <w:sz w:val="18"/>
                <w:lang w:val="en-US" w:eastAsia="zh-CN"/>
              </w:rPr>
            </w:pPr>
            <w:r w:rsidRPr="00AC3283">
              <w:rPr>
                <w:rFonts w:ascii="Arial" w:hAnsi="Arial"/>
                <w:sz w:val="18"/>
                <w:lang w:val="en-US"/>
              </w:rPr>
              <w:t>2-</w:t>
            </w:r>
            <w:r w:rsidRPr="00AC3283">
              <w:rPr>
                <w:rFonts w:ascii="Arial" w:hAnsi="Arial" w:hint="eastAsia"/>
                <w:sz w:val="18"/>
                <w:lang w:val="en-US" w:eastAsia="zh-CN"/>
              </w:rPr>
              <w:t>6</w:t>
            </w:r>
          </w:p>
        </w:tc>
        <w:tc>
          <w:tcPr>
            <w:tcW w:w="605" w:type="pct"/>
            <w:shd w:val="clear" w:color="auto" w:fill="FFFFFF"/>
            <w:vAlign w:val="center"/>
          </w:tcPr>
          <w:p w14:paraId="139C8B41"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R.PDSCH.5-6.1</w:t>
            </w:r>
            <w:r w:rsidRPr="00AC3283">
              <w:rPr>
                <w:rFonts w:ascii="Arial" w:hAnsi="Arial" w:hint="eastAsia"/>
                <w:sz w:val="18"/>
                <w:lang w:val="en-US" w:eastAsia="zh-CN"/>
              </w:rPr>
              <w:t xml:space="preserve"> </w:t>
            </w:r>
            <w:r w:rsidRPr="00AC3283">
              <w:rPr>
                <w:rFonts w:ascii="Arial" w:hAnsi="Arial"/>
                <w:sz w:val="18"/>
                <w:lang w:val="en-US"/>
              </w:rPr>
              <w:t>TDD</w:t>
            </w:r>
          </w:p>
        </w:tc>
        <w:tc>
          <w:tcPr>
            <w:tcW w:w="709" w:type="pct"/>
            <w:shd w:val="clear" w:color="auto" w:fill="FFFFFF"/>
            <w:vAlign w:val="center"/>
          </w:tcPr>
          <w:p w14:paraId="7796E6F2" w14:textId="77777777" w:rsidR="00304CAD" w:rsidRPr="00AC3283" w:rsidRDefault="00304CAD" w:rsidP="00B33A8A">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14:paraId="7326C3CD" w14:textId="77777777" w:rsidR="00304CAD" w:rsidRPr="00AC3283" w:rsidRDefault="00304CAD" w:rsidP="00B33A8A">
            <w:pPr>
              <w:keepNext/>
              <w:keepLines/>
              <w:spacing w:after="0"/>
              <w:jc w:val="center"/>
              <w:rPr>
                <w:rFonts w:ascii="Arial" w:hAnsi="Arial"/>
                <w:sz w:val="18"/>
                <w:lang w:val="en-US" w:eastAsia="zh-CN"/>
              </w:rPr>
            </w:pPr>
            <w:r w:rsidRPr="00AC3283">
              <w:rPr>
                <w:rFonts w:ascii="Arial" w:hAnsi="Arial"/>
                <w:sz w:val="18"/>
                <w:lang w:val="en-US"/>
              </w:rPr>
              <w:t>64QAM</w:t>
            </w:r>
            <w:r w:rsidRPr="00AC3283">
              <w:rPr>
                <w:rFonts w:ascii="Arial" w:hAnsi="Arial" w:hint="eastAsia"/>
                <w:sz w:val="18"/>
                <w:lang w:val="en-US" w:eastAsia="zh-CN"/>
              </w:rPr>
              <w:t>, 0.43</w:t>
            </w:r>
          </w:p>
        </w:tc>
        <w:tc>
          <w:tcPr>
            <w:tcW w:w="465" w:type="pct"/>
            <w:shd w:val="clear" w:color="auto" w:fill="FFFFFF"/>
            <w:vAlign w:val="center"/>
          </w:tcPr>
          <w:p w14:paraId="31329346" w14:textId="77777777" w:rsidR="00304CAD" w:rsidRPr="00AC3283" w:rsidDel="002E2D2E" w:rsidRDefault="00304CAD" w:rsidP="00B33A8A">
            <w:pPr>
              <w:keepNext/>
              <w:keepLines/>
              <w:spacing w:after="0"/>
              <w:jc w:val="center"/>
              <w:rPr>
                <w:rFonts w:ascii="Arial" w:hAnsi="Arial"/>
                <w:sz w:val="18"/>
                <w:lang w:val="en-US" w:eastAsia="zh-CN"/>
              </w:rPr>
            </w:pPr>
            <w:r w:rsidRPr="00AC3283">
              <w:rPr>
                <w:rFonts w:ascii="Arial" w:hAnsi="Arial"/>
                <w:sz w:val="18"/>
                <w:lang w:val="en-US"/>
              </w:rPr>
              <w:t>FR2.120-</w:t>
            </w:r>
            <w:r w:rsidRPr="00AC3283">
              <w:rPr>
                <w:rFonts w:ascii="Arial" w:hAnsi="Arial" w:hint="eastAsia"/>
                <w:sz w:val="18"/>
                <w:lang w:val="en-US" w:eastAsia="zh-CN"/>
              </w:rPr>
              <w:t>2</w:t>
            </w:r>
          </w:p>
        </w:tc>
        <w:tc>
          <w:tcPr>
            <w:tcW w:w="607" w:type="pct"/>
            <w:shd w:val="clear" w:color="auto" w:fill="FFFFFF"/>
            <w:vAlign w:val="center"/>
          </w:tcPr>
          <w:p w14:paraId="7C48AB62" w14:textId="77777777" w:rsidR="00304CAD" w:rsidRPr="00AC3283" w:rsidDel="00AF6839" w:rsidRDefault="00304CAD" w:rsidP="00B33A8A">
            <w:pPr>
              <w:keepNext/>
              <w:keepLines/>
              <w:spacing w:after="0"/>
              <w:jc w:val="center"/>
              <w:rPr>
                <w:rFonts w:ascii="Arial" w:hAnsi="Arial"/>
                <w:sz w:val="18"/>
                <w:lang w:val="en-US"/>
              </w:rPr>
            </w:pPr>
            <w:r w:rsidRPr="00AC3283">
              <w:rPr>
                <w:rFonts w:ascii="Arial" w:hAnsi="Arial"/>
                <w:sz w:val="18"/>
                <w:lang w:val="en-US"/>
              </w:rPr>
              <w:t>TDLA30-75</w:t>
            </w:r>
          </w:p>
        </w:tc>
        <w:tc>
          <w:tcPr>
            <w:tcW w:w="654" w:type="pct"/>
            <w:shd w:val="clear" w:color="auto" w:fill="FFFFFF"/>
            <w:vAlign w:val="center"/>
          </w:tcPr>
          <w:p w14:paraId="0AE3CF55"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2x2 ULA Low</w:t>
            </w:r>
          </w:p>
        </w:tc>
        <w:tc>
          <w:tcPr>
            <w:tcW w:w="564" w:type="pct"/>
            <w:shd w:val="clear" w:color="auto" w:fill="FFFFFF"/>
            <w:vAlign w:val="center"/>
          </w:tcPr>
          <w:p w14:paraId="6095A5C0" w14:textId="77777777" w:rsidR="00304CAD" w:rsidRPr="00AC3283" w:rsidRDefault="00304CAD" w:rsidP="00B33A8A">
            <w:pPr>
              <w:keepNext/>
              <w:keepLines/>
              <w:spacing w:after="0"/>
              <w:jc w:val="center"/>
              <w:rPr>
                <w:rFonts w:ascii="Arial" w:hAnsi="Arial"/>
                <w:sz w:val="18"/>
                <w:lang w:val="en-US"/>
              </w:rPr>
            </w:pPr>
            <w:r w:rsidRPr="00AC3283">
              <w:rPr>
                <w:rFonts w:ascii="Arial" w:hAnsi="Arial"/>
                <w:sz w:val="18"/>
                <w:lang w:val="en-US"/>
              </w:rPr>
              <w:t>70</w:t>
            </w:r>
          </w:p>
        </w:tc>
        <w:tc>
          <w:tcPr>
            <w:tcW w:w="494" w:type="pct"/>
            <w:shd w:val="clear" w:color="auto" w:fill="FFFFFF"/>
            <w:vAlign w:val="center"/>
          </w:tcPr>
          <w:p w14:paraId="6804A797" w14:textId="77777777" w:rsidR="00304CAD" w:rsidRPr="00AC3283" w:rsidRDefault="00304CAD" w:rsidP="00B33A8A">
            <w:pPr>
              <w:keepNext/>
              <w:keepLines/>
              <w:spacing w:after="0"/>
              <w:jc w:val="center"/>
              <w:rPr>
                <w:rFonts w:ascii="Arial" w:hAnsi="Arial"/>
                <w:sz w:val="18"/>
                <w:lang w:val="en-US" w:eastAsia="zh-CN"/>
              </w:rPr>
            </w:pPr>
            <w:r w:rsidRPr="00AC3283">
              <w:rPr>
                <w:rFonts w:ascii="Arial" w:hAnsi="Arial" w:hint="eastAsia"/>
                <w:sz w:val="18"/>
                <w:lang w:val="en-US" w:eastAsia="zh-CN"/>
              </w:rPr>
              <w:t>18.6</w:t>
            </w:r>
          </w:p>
        </w:tc>
      </w:tr>
    </w:tbl>
    <w:p w14:paraId="16C46867" w14:textId="77777777" w:rsidR="00304CAD" w:rsidRPr="00AC3283" w:rsidRDefault="00304CAD" w:rsidP="00304CAD">
      <w:pPr>
        <w:rPr>
          <w:lang w:eastAsia="zh-CN"/>
        </w:rPr>
      </w:pPr>
    </w:p>
    <w:sectPr w:rsidR="00304CAD" w:rsidRPr="00AC328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A9EB2" w14:textId="77777777" w:rsidR="00A535CD" w:rsidRDefault="00A535CD">
      <w:r>
        <w:separator/>
      </w:r>
    </w:p>
  </w:endnote>
  <w:endnote w:type="continuationSeparator" w:id="0">
    <w:p w14:paraId="1BFF7073" w14:textId="77777777" w:rsidR="00A535CD" w:rsidRDefault="00A5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7BE4DA" w14:textId="77777777" w:rsidR="00A535CD" w:rsidRDefault="00A535CD">
      <w:r>
        <w:separator/>
      </w:r>
    </w:p>
  </w:footnote>
  <w:footnote w:type="continuationSeparator" w:id="0">
    <w:p w14:paraId="12297FE3" w14:textId="77777777" w:rsidR="00A535CD" w:rsidRDefault="00A535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5">
    <w:nsid w:val="08A12B59"/>
    <w:multiLevelType w:val="hybridMultilevel"/>
    <w:tmpl w:val="5952011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nsid w:val="12F85D56"/>
    <w:multiLevelType w:val="hybridMultilevel"/>
    <w:tmpl w:val="D116C1A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F51739"/>
    <w:multiLevelType w:val="hybridMultilevel"/>
    <w:tmpl w:val="517EC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63D01A1"/>
    <w:multiLevelType w:val="hybridMultilevel"/>
    <w:tmpl w:val="4ECC5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D162B7"/>
    <w:multiLevelType w:val="hybridMultilevel"/>
    <w:tmpl w:val="ACA8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nsid w:val="5B447EF0"/>
    <w:multiLevelType w:val="hybridMultilevel"/>
    <w:tmpl w:val="FFD2B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7C5F74"/>
    <w:multiLevelType w:val="hybridMultilevel"/>
    <w:tmpl w:val="3B0451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EF13EC"/>
    <w:multiLevelType w:val="hybridMultilevel"/>
    <w:tmpl w:val="C0D8C8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F85FC9"/>
    <w:multiLevelType w:val="hybridMultilevel"/>
    <w:tmpl w:val="CC708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701331"/>
    <w:multiLevelType w:val="hybridMultilevel"/>
    <w:tmpl w:val="E2743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3"/>
  </w:num>
  <w:num w:numId="6">
    <w:abstractNumId w:val="34"/>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2"/>
  </w:num>
  <w:num w:numId="11">
    <w:abstractNumId w:val="14"/>
  </w:num>
  <w:num w:numId="12">
    <w:abstractNumId w:val="41"/>
  </w:num>
  <w:num w:numId="13">
    <w:abstractNumId w:val="32"/>
  </w:num>
  <w:num w:numId="14">
    <w:abstractNumId w:val="11"/>
  </w:num>
  <w:num w:numId="15">
    <w:abstractNumId w:val="31"/>
  </w:num>
  <w:num w:numId="16">
    <w:abstractNumId w:val="17"/>
  </w:num>
  <w:num w:numId="17">
    <w:abstractNumId w:val="6"/>
  </w:num>
  <w:num w:numId="18">
    <w:abstractNumId w:val="37"/>
  </w:num>
  <w:num w:numId="19">
    <w:abstractNumId w:val="24"/>
  </w:num>
  <w:num w:numId="20">
    <w:abstractNumId w:val="8"/>
  </w:num>
  <w:num w:numId="21">
    <w:abstractNumId w:val="38"/>
  </w:num>
  <w:num w:numId="22">
    <w:abstractNumId w:val="7"/>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
  </w:num>
  <w:num w:numId="26">
    <w:abstractNumId w:val="1"/>
  </w:num>
  <w:num w:numId="27">
    <w:abstractNumId w:val="20"/>
  </w:num>
  <w:num w:numId="28">
    <w:abstractNumId w:val="23"/>
  </w:num>
  <w:num w:numId="29">
    <w:abstractNumId w:val="19"/>
  </w:num>
  <w:num w:numId="30">
    <w:abstractNumId w:val="16"/>
  </w:num>
  <w:num w:numId="31">
    <w:abstractNumId w:val="30"/>
  </w:num>
  <w:num w:numId="32">
    <w:abstractNumId w:val="40"/>
  </w:num>
  <w:num w:numId="33">
    <w:abstractNumId w:val="12"/>
  </w:num>
  <w:num w:numId="34">
    <w:abstractNumId w:val="35"/>
  </w:num>
  <w:num w:numId="35">
    <w:abstractNumId w:val="33"/>
  </w:num>
  <w:num w:numId="36">
    <w:abstractNumId w:val="26"/>
  </w:num>
  <w:num w:numId="37">
    <w:abstractNumId w:val="9"/>
  </w:num>
  <w:num w:numId="38">
    <w:abstractNumId w:val="5"/>
  </w:num>
  <w:num w:numId="39">
    <w:abstractNumId w:val="36"/>
  </w:num>
  <w:num w:numId="40">
    <w:abstractNumId w:val="18"/>
  </w:num>
  <w:num w:numId="41">
    <w:abstractNumId w:val="15"/>
  </w:num>
  <w:num w:numId="42">
    <w:abstractNumId w:val="39"/>
  </w:num>
  <w:num w:numId="43">
    <w:abstractNumId w:val="25"/>
  </w:num>
  <w:num w:numId="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457A1"/>
    <w:rsid w:val="00050001"/>
    <w:rsid w:val="00052041"/>
    <w:rsid w:val="0005326A"/>
    <w:rsid w:val="0006266D"/>
    <w:rsid w:val="00065506"/>
    <w:rsid w:val="0007382E"/>
    <w:rsid w:val="000766E1"/>
    <w:rsid w:val="00077FF6"/>
    <w:rsid w:val="00080D82"/>
    <w:rsid w:val="00081692"/>
    <w:rsid w:val="00082C46"/>
    <w:rsid w:val="00083764"/>
    <w:rsid w:val="00087548"/>
    <w:rsid w:val="00093E7E"/>
    <w:rsid w:val="000A1830"/>
    <w:rsid w:val="000A4121"/>
    <w:rsid w:val="000A4AA3"/>
    <w:rsid w:val="000A550E"/>
    <w:rsid w:val="000B1044"/>
    <w:rsid w:val="000B1A55"/>
    <w:rsid w:val="000B20BB"/>
    <w:rsid w:val="000B2EF6"/>
    <w:rsid w:val="000B2FA6"/>
    <w:rsid w:val="000B4AA0"/>
    <w:rsid w:val="000C38C3"/>
    <w:rsid w:val="000D44FB"/>
    <w:rsid w:val="000D6CFC"/>
    <w:rsid w:val="000E537B"/>
    <w:rsid w:val="000E57D0"/>
    <w:rsid w:val="000E7858"/>
    <w:rsid w:val="000F782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0E09"/>
    <w:rsid w:val="00183D4C"/>
    <w:rsid w:val="00183F6D"/>
    <w:rsid w:val="0018670E"/>
    <w:rsid w:val="00195077"/>
    <w:rsid w:val="001A08AA"/>
    <w:rsid w:val="001A7004"/>
    <w:rsid w:val="001C0EB5"/>
    <w:rsid w:val="001C1409"/>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37BC"/>
    <w:rsid w:val="00255C58"/>
    <w:rsid w:val="00260EC7"/>
    <w:rsid w:val="0026179F"/>
    <w:rsid w:val="00261CBB"/>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9A7"/>
    <w:rsid w:val="002B60C1"/>
    <w:rsid w:val="002C4B52"/>
    <w:rsid w:val="002D03E5"/>
    <w:rsid w:val="002D36EB"/>
    <w:rsid w:val="002E2CE9"/>
    <w:rsid w:val="002E3BF7"/>
    <w:rsid w:val="002F158C"/>
    <w:rsid w:val="002F4093"/>
    <w:rsid w:val="002F5636"/>
    <w:rsid w:val="003022A5"/>
    <w:rsid w:val="00304CAD"/>
    <w:rsid w:val="00315867"/>
    <w:rsid w:val="003260D7"/>
    <w:rsid w:val="00351B8E"/>
    <w:rsid w:val="00355873"/>
    <w:rsid w:val="0035660F"/>
    <w:rsid w:val="003628B9"/>
    <w:rsid w:val="00362D8F"/>
    <w:rsid w:val="00367724"/>
    <w:rsid w:val="003770F6"/>
    <w:rsid w:val="00393042"/>
    <w:rsid w:val="00394AD5"/>
    <w:rsid w:val="0039642D"/>
    <w:rsid w:val="003A2E40"/>
    <w:rsid w:val="003B0158"/>
    <w:rsid w:val="003B56DB"/>
    <w:rsid w:val="003B755E"/>
    <w:rsid w:val="003C228E"/>
    <w:rsid w:val="003C51E7"/>
    <w:rsid w:val="003D1EFD"/>
    <w:rsid w:val="003D28BF"/>
    <w:rsid w:val="003D4215"/>
    <w:rsid w:val="003D7719"/>
    <w:rsid w:val="003F1C1B"/>
    <w:rsid w:val="00400E33"/>
    <w:rsid w:val="00401144"/>
    <w:rsid w:val="00407661"/>
    <w:rsid w:val="00410314"/>
    <w:rsid w:val="00412063"/>
    <w:rsid w:val="00412EB1"/>
    <w:rsid w:val="00414118"/>
    <w:rsid w:val="00416084"/>
    <w:rsid w:val="00424F8C"/>
    <w:rsid w:val="004271BA"/>
    <w:rsid w:val="00434DC1"/>
    <w:rsid w:val="004350F4"/>
    <w:rsid w:val="004412A0"/>
    <w:rsid w:val="00450F27"/>
    <w:rsid w:val="00456A75"/>
    <w:rsid w:val="00461E39"/>
    <w:rsid w:val="00462D3A"/>
    <w:rsid w:val="00463521"/>
    <w:rsid w:val="00471125"/>
    <w:rsid w:val="0047437A"/>
    <w:rsid w:val="0048543E"/>
    <w:rsid w:val="004868C1"/>
    <w:rsid w:val="0048750F"/>
    <w:rsid w:val="004876B2"/>
    <w:rsid w:val="004A495F"/>
    <w:rsid w:val="004B6B0F"/>
    <w:rsid w:val="004E2659"/>
    <w:rsid w:val="004E39EE"/>
    <w:rsid w:val="004E56E0"/>
    <w:rsid w:val="004E7329"/>
    <w:rsid w:val="004F2CB0"/>
    <w:rsid w:val="005017F7"/>
    <w:rsid w:val="00501FA7"/>
    <w:rsid w:val="005036A1"/>
    <w:rsid w:val="00505BFA"/>
    <w:rsid w:val="005071B4"/>
    <w:rsid w:val="005117A9"/>
    <w:rsid w:val="00511F57"/>
    <w:rsid w:val="00515CBE"/>
    <w:rsid w:val="00515E2B"/>
    <w:rsid w:val="00522A7E"/>
    <w:rsid w:val="00522F20"/>
    <w:rsid w:val="00530A2E"/>
    <w:rsid w:val="00530FBE"/>
    <w:rsid w:val="005339DB"/>
    <w:rsid w:val="00534C89"/>
    <w:rsid w:val="00541573"/>
    <w:rsid w:val="0054348A"/>
    <w:rsid w:val="00550DD1"/>
    <w:rsid w:val="0057402A"/>
    <w:rsid w:val="00582081"/>
    <w:rsid w:val="0058519C"/>
    <w:rsid w:val="005956EE"/>
    <w:rsid w:val="005A083E"/>
    <w:rsid w:val="005B145A"/>
    <w:rsid w:val="005B5802"/>
    <w:rsid w:val="005C1EA6"/>
    <w:rsid w:val="005D0B99"/>
    <w:rsid w:val="005D308E"/>
    <w:rsid w:val="005D3A48"/>
    <w:rsid w:val="005F2145"/>
    <w:rsid w:val="006016E1"/>
    <w:rsid w:val="00602D27"/>
    <w:rsid w:val="00613625"/>
    <w:rsid w:val="006144A1"/>
    <w:rsid w:val="00616096"/>
    <w:rsid w:val="006160A2"/>
    <w:rsid w:val="006302AA"/>
    <w:rsid w:val="006363BD"/>
    <w:rsid w:val="006412DC"/>
    <w:rsid w:val="006437E5"/>
    <w:rsid w:val="00644790"/>
    <w:rsid w:val="006501AF"/>
    <w:rsid w:val="00650DDE"/>
    <w:rsid w:val="00672307"/>
    <w:rsid w:val="006808C6"/>
    <w:rsid w:val="00692A68"/>
    <w:rsid w:val="00695D85"/>
    <w:rsid w:val="006A2715"/>
    <w:rsid w:val="006A6D23"/>
    <w:rsid w:val="006C1C3B"/>
    <w:rsid w:val="006C4E43"/>
    <w:rsid w:val="006C643E"/>
    <w:rsid w:val="006D3671"/>
    <w:rsid w:val="006E0A73"/>
    <w:rsid w:val="006E0FEE"/>
    <w:rsid w:val="006E6C11"/>
    <w:rsid w:val="006F477B"/>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5ACC"/>
    <w:rsid w:val="007A79FD"/>
    <w:rsid w:val="007B0B9D"/>
    <w:rsid w:val="007B5A43"/>
    <w:rsid w:val="007B709B"/>
    <w:rsid w:val="007C1343"/>
    <w:rsid w:val="007C1C76"/>
    <w:rsid w:val="007C5EF1"/>
    <w:rsid w:val="007C7BF5"/>
    <w:rsid w:val="007D2B09"/>
    <w:rsid w:val="007D75E5"/>
    <w:rsid w:val="007D773E"/>
    <w:rsid w:val="007E066E"/>
    <w:rsid w:val="007E1356"/>
    <w:rsid w:val="007E20FC"/>
    <w:rsid w:val="007E7062"/>
    <w:rsid w:val="007F0E1E"/>
    <w:rsid w:val="007F29A7"/>
    <w:rsid w:val="00816078"/>
    <w:rsid w:val="008177E3"/>
    <w:rsid w:val="00823AA9"/>
    <w:rsid w:val="00825CD8"/>
    <w:rsid w:val="00827324"/>
    <w:rsid w:val="00837AAE"/>
    <w:rsid w:val="008429AD"/>
    <w:rsid w:val="00850C75"/>
    <w:rsid w:val="00850E39"/>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8B2"/>
    <w:rsid w:val="008B5AE7"/>
    <w:rsid w:val="008C348F"/>
    <w:rsid w:val="008C60E9"/>
    <w:rsid w:val="008D1B7C"/>
    <w:rsid w:val="008D6657"/>
    <w:rsid w:val="008E1F60"/>
    <w:rsid w:val="008E307E"/>
    <w:rsid w:val="008F6056"/>
    <w:rsid w:val="00902C07"/>
    <w:rsid w:val="00905804"/>
    <w:rsid w:val="009101E2"/>
    <w:rsid w:val="00915D73"/>
    <w:rsid w:val="00916077"/>
    <w:rsid w:val="009170A2"/>
    <w:rsid w:val="009208A6"/>
    <w:rsid w:val="00924514"/>
    <w:rsid w:val="00927316"/>
    <w:rsid w:val="00933D12"/>
    <w:rsid w:val="00937065"/>
    <w:rsid w:val="00940285"/>
    <w:rsid w:val="00947E7E"/>
    <w:rsid w:val="0095139A"/>
    <w:rsid w:val="00953E16"/>
    <w:rsid w:val="009542AC"/>
    <w:rsid w:val="009638D6"/>
    <w:rsid w:val="0097408E"/>
    <w:rsid w:val="00974BB2"/>
    <w:rsid w:val="00974FA7"/>
    <w:rsid w:val="009756E5"/>
    <w:rsid w:val="00977A8C"/>
    <w:rsid w:val="00982500"/>
    <w:rsid w:val="00983910"/>
    <w:rsid w:val="00983BAF"/>
    <w:rsid w:val="009863A5"/>
    <w:rsid w:val="009932AC"/>
    <w:rsid w:val="009A1DBF"/>
    <w:rsid w:val="009A68E6"/>
    <w:rsid w:val="009A7598"/>
    <w:rsid w:val="009B1DF8"/>
    <w:rsid w:val="009B3D20"/>
    <w:rsid w:val="009B5418"/>
    <w:rsid w:val="009C0727"/>
    <w:rsid w:val="009C492F"/>
    <w:rsid w:val="009D2FF2"/>
    <w:rsid w:val="009D3226"/>
    <w:rsid w:val="009D3385"/>
    <w:rsid w:val="009E16A9"/>
    <w:rsid w:val="009E375F"/>
    <w:rsid w:val="009E5401"/>
    <w:rsid w:val="00A01EB1"/>
    <w:rsid w:val="00A0758F"/>
    <w:rsid w:val="00A1570A"/>
    <w:rsid w:val="00A211B4"/>
    <w:rsid w:val="00A33B4F"/>
    <w:rsid w:val="00A33DDF"/>
    <w:rsid w:val="00A34547"/>
    <w:rsid w:val="00A376B7"/>
    <w:rsid w:val="00A41BF5"/>
    <w:rsid w:val="00A469E7"/>
    <w:rsid w:val="00A535CD"/>
    <w:rsid w:val="00A604A4"/>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47A8"/>
    <w:rsid w:val="00AD7736"/>
    <w:rsid w:val="00AE70D4"/>
    <w:rsid w:val="00AE7684"/>
    <w:rsid w:val="00AE7868"/>
    <w:rsid w:val="00AF0407"/>
    <w:rsid w:val="00B163F8"/>
    <w:rsid w:val="00B17F9F"/>
    <w:rsid w:val="00B2472D"/>
    <w:rsid w:val="00B2549F"/>
    <w:rsid w:val="00B33A8A"/>
    <w:rsid w:val="00B57265"/>
    <w:rsid w:val="00B62635"/>
    <w:rsid w:val="00B633AE"/>
    <w:rsid w:val="00B665D2"/>
    <w:rsid w:val="00B6737C"/>
    <w:rsid w:val="00B7214D"/>
    <w:rsid w:val="00B74372"/>
    <w:rsid w:val="00B80283"/>
    <w:rsid w:val="00B8095F"/>
    <w:rsid w:val="00B80B0C"/>
    <w:rsid w:val="00B80B11"/>
    <w:rsid w:val="00B8446C"/>
    <w:rsid w:val="00B87725"/>
    <w:rsid w:val="00B91C3C"/>
    <w:rsid w:val="00BA259A"/>
    <w:rsid w:val="00BA259C"/>
    <w:rsid w:val="00BA29D3"/>
    <w:rsid w:val="00BA307F"/>
    <w:rsid w:val="00BA5280"/>
    <w:rsid w:val="00BB14F1"/>
    <w:rsid w:val="00BB572E"/>
    <w:rsid w:val="00BB74FD"/>
    <w:rsid w:val="00BC38C3"/>
    <w:rsid w:val="00BC5982"/>
    <w:rsid w:val="00BD6404"/>
    <w:rsid w:val="00BE33AE"/>
    <w:rsid w:val="00BF046F"/>
    <w:rsid w:val="00BF6FE4"/>
    <w:rsid w:val="00C01D50"/>
    <w:rsid w:val="00C056DC"/>
    <w:rsid w:val="00C1329B"/>
    <w:rsid w:val="00C31283"/>
    <w:rsid w:val="00C33C48"/>
    <w:rsid w:val="00C340E5"/>
    <w:rsid w:val="00C35AA7"/>
    <w:rsid w:val="00C43BA1"/>
    <w:rsid w:val="00C43DAB"/>
    <w:rsid w:val="00C47F08"/>
    <w:rsid w:val="00C53543"/>
    <w:rsid w:val="00C56228"/>
    <w:rsid w:val="00C5739F"/>
    <w:rsid w:val="00C57CF0"/>
    <w:rsid w:val="00C65891"/>
    <w:rsid w:val="00C724D3"/>
    <w:rsid w:val="00C75116"/>
    <w:rsid w:val="00C77DD9"/>
    <w:rsid w:val="00C85354"/>
    <w:rsid w:val="00C86ABA"/>
    <w:rsid w:val="00C943F3"/>
    <w:rsid w:val="00CA08C6"/>
    <w:rsid w:val="00CA2729"/>
    <w:rsid w:val="00CA3057"/>
    <w:rsid w:val="00CA45F8"/>
    <w:rsid w:val="00CB33C7"/>
    <w:rsid w:val="00CC25B4"/>
    <w:rsid w:val="00CC69C8"/>
    <w:rsid w:val="00CC77A2"/>
    <w:rsid w:val="00CD3AE6"/>
    <w:rsid w:val="00CD6A1B"/>
    <w:rsid w:val="00CE0A7F"/>
    <w:rsid w:val="00CE1718"/>
    <w:rsid w:val="00CE7BA4"/>
    <w:rsid w:val="00CF4156"/>
    <w:rsid w:val="00D03D00"/>
    <w:rsid w:val="00D05C30"/>
    <w:rsid w:val="00D11359"/>
    <w:rsid w:val="00D14B0D"/>
    <w:rsid w:val="00D24D31"/>
    <w:rsid w:val="00D3188C"/>
    <w:rsid w:val="00D35F9B"/>
    <w:rsid w:val="00D36B69"/>
    <w:rsid w:val="00D408DD"/>
    <w:rsid w:val="00D45D72"/>
    <w:rsid w:val="00D520E4"/>
    <w:rsid w:val="00D55007"/>
    <w:rsid w:val="00D575DD"/>
    <w:rsid w:val="00D57DFA"/>
    <w:rsid w:val="00D66176"/>
    <w:rsid w:val="00D709CE"/>
    <w:rsid w:val="00D71F73"/>
    <w:rsid w:val="00D80786"/>
    <w:rsid w:val="00D81CAB"/>
    <w:rsid w:val="00D8576F"/>
    <w:rsid w:val="00D8677F"/>
    <w:rsid w:val="00D94582"/>
    <w:rsid w:val="00D97F0C"/>
    <w:rsid w:val="00DA3A86"/>
    <w:rsid w:val="00DB49AE"/>
    <w:rsid w:val="00DC77DC"/>
    <w:rsid w:val="00DD0C2C"/>
    <w:rsid w:val="00DD28BC"/>
    <w:rsid w:val="00DE31F0"/>
    <w:rsid w:val="00DE3D1C"/>
    <w:rsid w:val="00E0227D"/>
    <w:rsid w:val="00E04B84"/>
    <w:rsid w:val="00E0603D"/>
    <w:rsid w:val="00E06FDA"/>
    <w:rsid w:val="00E160A5"/>
    <w:rsid w:val="00E16574"/>
    <w:rsid w:val="00E1713D"/>
    <w:rsid w:val="00E20A43"/>
    <w:rsid w:val="00E23898"/>
    <w:rsid w:val="00E33CD2"/>
    <w:rsid w:val="00E40E90"/>
    <w:rsid w:val="00E531EB"/>
    <w:rsid w:val="00E54874"/>
    <w:rsid w:val="00E54B6F"/>
    <w:rsid w:val="00E55ACA"/>
    <w:rsid w:val="00E57B74"/>
    <w:rsid w:val="00E661FF"/>
    <w:rsid w:val="00E726EB"/>
    <w:rsid w:val="00E80B52"/>
    <w:rsid w:val="00E824C3"/>
    <w:rsid w:val="00E840B3"/>
    <w:rsid w:val="00E8629F"/>
    <w:rsid w:val="00E91008"/>
    <w:rsid w:val="00E91564"/>
    <w:rsid w:val="00E9374E"/>
    <w:rsid w:val="00E94F54"/>
    <w:rsid w:val="00E97BCB"/>
    <w:rsid w:val="00EA1111"/>
    <w:rsid w:val="00EA2567"/>
    <w:rsid w:val="00EA3B4F"/>
    <w:rsid w:val="00EA3C24"/>
    <w:rsid w:val="00EA73DF"/>
    <w:rsid w:val="00EB55B4"/>
    <w:rsid w:val="00EB61AE"/>
    <w:rsid w:val="00EC322D"/>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369F8"/>
    <w:rsid w:val="00F4136D"/>
    <w:rsid w:val="00F4212E"/>
    <w:rsid w:val="00F42C20"/>
    <w:rsid w:val="00F43E34"/>
    <w:rsid w:val="00F618EF"/>
    <w:rsid w:val="00F65582"/>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8B4A0-63B6-46AF-88D0-CDCB2A28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2144</TotalTime>
  <Pages>15</Pages>
  <Words>3635</Words>
  <Characters>20722</Characters>
  <Application>Microsoft Office Word</Application>
  <DocSecurity>0</DocSecurity>
  <Lines>172</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24309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Haijie Qiu-Samsung</dc:creator>
  <cp:keywords>&lt;keyword[, keyword]&gt;;3DL CA;Release-13;CA</cp:keywords>
  <cp:lastModifiedBy>Haijie Qiu-Samsung</cp:lastModifiedBy>
  <cp:revision>36</cp:revision>
  <cp:lastPrinted>2019-04-25T01:09:00Z</cp:lastPrinted>
  <dcterms:created xsi:type="dcterms:W3CDTF">2019-06-05T07:52:00Z</dcterms:created>
  <dcterms:modified xsi:type="dcterms:W3CDTF">2019-10-04T04:34:00Z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